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rPr>
      </w:pPr>
      <w:r>
        <w:rPr>
          <w:rFonts w:ascii="Arial" w:hAnsi="Arial"/>
          <w:sz w:val="20"/>
          <w:szCs w:val="20"/>
        </w:rPr>
        <w:t>Medienservice Travail.Suisse – Ausgabe vom 25. Juni 2019</w:t>
      </w:r>
    </w:p>
    <w:p w:rsidR="00063EBB" w:rsidRPr="001467D2" w:rsidRDefault="00063EBB" w:rsidP="00C660DC">
      <w:pPr>
        <w:spacing w:line="300" w:lineRule="exact"/>
        <w:rPr>
          <w:rFonts w:ascii="Arial" w:hAnsi="Arial" w:cs="Arial"/>
          <w:sz w:val="20"/>
          <w:szCs w:val="20"/>
        </w:rPr>
      </w:pPr>
    </w:p>
    <w:p w:rsidR="00063EBB" w:rsidRPr="001467D2" w:rsidRDefault="00063EBB" w:rsidP="00C660DC">
      <w:pPr>
        <w:spacing w:line="300" w:lineRule="exact"/>
        <w:rPr>
          <w:rFonts w:ascii="Arial" w:hAnsi="Arial" w:cs="Arial"/>
          <w:sz w:val="20"/>
          <w:szCs w:val="20"/>
        </w:rPr>
      </w:pPr>
    </w:p>
    <w:p w:rsidR="00C660DC" w:rsidRPr="001467D2" w:rsidRDefault="00C660DC" w:rsidP="00C660DC">
      <w:pPr>
        <w:spacing w:line="300" w:lineRule="exact"/>
        <w:rPr>
          <w:rFonts w:ascii="Arial" w:hAnsi="Arial" w:cs="Arial"/>
          <w:sz w:val="20"/>
          <w:szCs w:val="20"/>
        </w:rPr>
      </w:pPr>
    </w:p>
    <w:p w:rsidR="00C660DC" w:rsidRPr="001467D2" w:rsidRDefault="00C660DC" w:rsidP="00C660DC">
      <w:pPr>
        <w:spacing w:line="300" w:lineRule="exact"/>
        <w:rPr>
          <w:rFonts w:ascii="Arial" w:hAnsi="Arial" w:cs="Arial"/>
          <w:sz w:val="20"/>
          <w:szCs w:val="20"/>
        </w:rPr>
      </w:pPr>
    </w:p>
    <w:p w:rsidR="001467D2" w:rsidRDefault="001467D2" w:rsidP="001467D2">
      <w:pPr>
        <w:spacing w:line="360" w:lineRule="exact"/>
        <w:rPr>
          <w:rFonts w:ascii="Arial" w:hAnsi="Arial"/>
          <w:b/>
          <w:sz w:val="30"/>
          <w:szCs w:val="30"/>
        </w:rPr>
      </w:pPr>
      <w:r>
        <w:rPr>
          <w:rFonts w:ascii="Arial" w:hAnsi="Arial"/>
          <w:b/>
          <w:sz w:val="30"/>
          <w:szCs w:val="30"/>
        </w:rPr>
        <w:t>Betreuende</w:t>
      </w:r>
      <w:r w:rsidR="00DA4A8E">
        <w:rPr>
          <w:rFonts w:ascii="Arial" w:hAnsi="Arial"/>
          <w:b/>
          <w:sz w:val="30"/>
          <w:szCs w:val="30"/>
        </w:rPr>
        <w:t xml:space="preserve"> Angehörige </w:t>
      </w:r>
      <w:r>
        <w:rPr>
          <w:rFonts w:ascii="Arial" w:hAnsi="Arial"/>
          <w:b/>
          <w:sz w:val="30"/>
          <w:szCs w:val="30"/>
        </w:rPr>
        <w:t>haben</w:t>
      </w:r>
      <w:r w:rsidR="00DA4A8E">
        <w:rPr>
          <w:rFonts w:ascii="Arial" w:hAnsi="Arial"/>
          <w:b/>
          <w:sz w:val="30"/>
          <w:szCs w:val="30"/>
        </w:rPr>
        <w:t xml:space="preserve"> Bedürfnisse – </w:t>
      </w:r>
      <w:r w:rsidR="007E7886">
        <w:rPr>
          <w:rFonts w:ascii="Arial" w:hAnsi="Arial"/>
          <w:b/>
          <w:sz w:val="30"/>
          <w:szCs w:val="30"/>
        </w:rPr>
        <w:t xml:space="preserve">nicht nur </w:t>
      </w:r>
      <w:r>
        <w:rPr>
          <w:rFonts w:ascii="Arial" w:hAnsi="Arial"/>
          <w:b/>
          <w:sz w:val="30"/>
          <w:szCs w:val="30"/>
        </w:rPr>
        <w:t>in</w:t>
      </w:r>
      <w:r w:rsidR="007E7886">
        <w:rPr>
          <w:rFonts w:ascii="Arial" w:hAnsi="Arial"/>
          <w:b/>
          <w:sz w:val="30"/>
          <w:szCs w:val="30"/>
        </w:rPr>
        <w:t xml:space="preserve"> </w:t>
      </w:r>
    </w:p>
    <w:p w:rsidR="00AF4C23" w:rsidRPr="00A00448" w:rsidRDefault="00DA4A8E" w:rsidP="001467D2">
      <w:pPr>
        <w:spacing w:line="360" w:lineRule="exact"/>
        <w:rPr>
          <w:rFonts w:ascii="Arial" w:hAnsi="Arial" w:cs="Arial"/>
          <w:b/>
          <w:sz w:val="30"/>
          <w:szCs w:val="30"/>
        </w:rPr>
      </w:pPr>
      <w:r>
        <w:rPr>
          <w:rFonts w:ascii="Arial" w:hAnsi="Arial"/>
          <w:b/>
          <w:sz w:val="30"/>
          <w:szCs w:val="30"/>
        </w:rPr>
        <w:t>Notfälle</w:t>
      </w:r>
      <w:r w:rsidR="001467D2">
        <w:rPr>
          <w:rFonts w:ascii="Arial" w:hAnsi="Arial"/>
          <w:b/>
          <w:sz w:val="30"/>
          <w:szCs w:val="30"/>
        </w:rPr>
        <w:t>n</w:t>
      </w:r>
    </w:p>
    <w:p w:rsidR="007B636C" w:rsidRPr="001467D2" w:rsidRDefault="007B636C" w:rsidP="00C660DC">
      <w:pPr>
        <w:spacing w:line="300" w:lineRule="exact"/>
        <w:rPr>
          <w:rFonts w:ascii="Arial" w:hAnsi="Arial" w:cs="Arial"/>
          <w:sz w:val="20"/>
          <w:szCs w:val="20"/>
        </w:rPr>
      </w:pPr>
    </w:p>
    <w:p w:rsidR="00034657" w:rsidRDefault="00837E5C" w:rsidP="00390654">
      <w:pPr>
        <w:spacing w:line="300" w:lineRule="atLeast"/>
        <w:rPr>
          <w:rFonts w:ascii="Arial" w:hAnsi="Arial"/>
          <w:b/>
          <w:bCs/>
          <w:sz w:val="20"/>
          <w:szCs w:val="20"/>
        </w:rPr>
      </w:pPr>
      <w:r>
        <w:rPr>
          <w:rFonts w:ascii="Arial" w:hAnsi="Arial"/>
          <w:b/>
          <w:bCs/>
          <w:sz w:val="20"/>
          <w:szCs w:val="20"/>
        </w:rPr>
        <w:t xml:space="preserve">Die </w:t>
      </w:r>
      <w:r w:rsidR="001467D2">
        <w:rPr>
          <w:rFonts w:ascii="Arial" w:hAnsi="Arial"/>
          <w:b/>
          <w:bCs/>
          <w:sz w:val="20"/>
          <w:szCs w:val="20"/>
        </w:rPr>
        <w:t>Kommission für soziale Sicherheit und Gesundheit des Nationalrats (S</w:t>
      </w:r>
      <w:r w:rsidR="00DA4A8E">
        <w:rPr>
          <w:rFonts w:ascii="Arial" w:hAnsi="Arial"/>
          <w:b/>
          <w:bCs/>
          <w:sz w:val="20"/>
          <w:szCs w:val="20"/>
        </w:rPr>
        <w:t>GK-NR</w:t>
      </w:r>
      <w:r w:rsidR="001467D2">
        <w:rPr>
          <w:rFonts w:ascii="Arial" w:hAnsi="Arial"/>
          <w:b/>
          <w:bCs/>
          <w:sz w:val="20"/>
          <w:szCs w:val="20"/>
        </w:rPr>
        <w:t>)</w:t>
      </w:r>
      <w:r w:rsidR="00DA4A8E">
        <w:rPr>
          <w:rFonts w:ascii="Arial" w:hAnsi="Arial"/>
          <w:b/>
          <w:bCs/>
          <w:sz w:val="20"/>
          <w:szCs w:val="20"/>
        </w:rPr>
        <w:t xml:space="preserve"> </w:t>
      </w:r>
      <w:r>
        <w:rPr>
          <w:rFonts w:ascii="Arial" w:hAnsi="Arial"/>
          <w:b/>
          <w:bCs/>
          <w:sz w:val="20"/>
          <w:szCs w:val="20"/>
        </w:rPr>
        <w:t xml:space="preserve">wird im August </w:t>
      </w:r>
      <w:r w:rsidR="00DA4A8E">
        <w:rPr>
          <w:rFonts w:ascii="Arial" w:hAnsi="Arial"/>
          <w:b/>
          <w:bCs/>
          <w:sz w:val="20"/>
          <w:szCs w:val="20"/>
        </w:rPr>
        <w:t xml:space="preserve">erstmals den Gesetzesentwurf des Bundesrates </w:t>
      </w:r>
      <w:r w:rsidR="001467D2">
        <w:rPr>
          <w:rFonts w:ascii="Arial" w:hAnsi="Arial"/>
          <w:b/>
          <w:bCs/>
          <w:sz w:val="20"/>
          <w:szCs w:val="20"/>
        </w:rPr>
        <w:t xml:space="preserve">über die betreuenden Angehörigen </w:t>
      </w:r>
      <w:r w:rsidR="00DA4A8E">
        <w:rPr>
          <w:rFonts w:ascii="Arial" w:hAnsi="Arial"/>
          <w:b/>
          <w:bCs/>
          <w:sz w:val="20"/>
          <w:szCs w:val="20"/>
        </w:rPr>
        <w:t>behandeln. Auf dem Tisch liegen vier Massnahmen zur Förderung der Vereinbarkeit von Berufstätigkeit und Betreuungs</w:t>
      </w:r>
      <w:r w:rsidR="001467D2">
        <w:rPr>
          <w:rFonts w:ascii="Arial" w:hAnsi="Arial"/>
          <w:b/>
          <w:bCs/>
          <w:sz w:val="20"/>
          <w:szCs w:val="20"/>
        </w:rPr>
        <w:t>auf</w:t>
      </w:r>
      <w:r w:rsidR="00DA4A8E">
        <w:rPr>
          <w:rFonts w:ascii="Arial" w:hAnsi="Arial"/>
          <w:b/>
          <w:bCs/>
          <w:sz w:val="20"/>
          <w:szCs w:val="20"/>
        </w:rPr>
        <w:t xml:space="preserve">gaben für Angehörige. Obwohl diese Massnahmen nicht </w:t>
      </w:r>
      <w:r w:rsidR="007E7886">
        <w:rPr>
          <w:rFonts w:ascii="Arial" w:hAnsi="Arial"/>
          <w:b/>
          <w:bCs/>
          <w:sz w:val="20"/>
          <w:szCs w:val="20"/>
        </w:rPr>
        <w:t xml:space="preserve">einmal </w:t>
      </w:r>
      <w:r w:rsidR="00DA4A8E">
        <w:rPr>
          <w:rFonts w:ascii="Arial" w:hAnsi="Arial"/>
          <w:b/>
          <w:bCs/>
          <w:sz w:val="20"/>
          <w:szCs w:val="20"/>
        </w:rPr>
        <w:t>ausreichen, um die wichtigsten Bedürfnisse zu</w:t>
      </w:r>
      <w:r>
        <w:rPr>
          <w:rFonts w:ascii="Arial" w:hAnsi="Arial"/>
          <w:b/>
          <w:bCs/>
          <w:sz w:val="20"/>
          <w:szCs w:val="20"/>
        </w:rPr>
        <w:t xml:space="preserve"> </w:t>
      </w:r>
      <w:r w:rsidR="00DA4A8E">
        <w:rPr>
          <w:rFonts w:ascii="Arial" w:hAnsi="Arial"/>
          <w:b/>
          <w:bCs/>
          <w:sz w:val="20"/>
          <w:szCs w:val="20"/>
        </w:rPr>
        <w:t>decken, werden sie von eini</w:t>
      </w:r>
      <w:r w:rsidR="001467D2">
        <w:rPr>
          <w:rFonts w:ascii="Arial" w:hAnsi="Arial"/>
          <w:b/>
          <w:bCs/>
          <w:sz w:val="20"/>
          <w:szCs w:val="20"/>
        </w:rPr>
        <w:t xml:space="preserve">gen politischen Kreisen </w:t>
      </w:r>
      <w:r>
        <w:rPr>
          <w:rFonts w:ascii="Arial" w:hAnsi="Arial"/>
          <w:b/>
          <w:bCs/>
          <w:sz w:val="20"/>
          <w:szCs w:val="20"/>
        </w:rPr>
        <w:t xml:space="preserve">bereits </w:t>
      </w:r>
      <w:r w:rsidR="001467D2">
        <w:rPr>
          <w:rFonts w:ascii="Arial" w:hAnsi="Arial"/>
          <w:b/>
          <w:bCs/>
          <w:sz w:val="20"/>
          <w:szCs w:val="20"/>
        </w:rPr>
        <w:t>bekämpft</w:t>
      </w:r>
      <w:r w:rsidR="00DA4A8E">
        <w:rPr>
          <w:rFonts w:ascii="Arial" w:hAnsi="Arial"/>
          <w:b/>
          <w:bCs/>
          <w:sz w:val="20"/>
          <w:szCs w:val="20"/>
        </w:rPr>
        <w:t xml:space="preserve">. </w:t>
      </w:r>
    </w:p>
    <w:p w:rsidR="001467D2" w:rsidRPr="001467D2" w:rsidRDefault="001467D2" w:rsidP="00390654">
      <w:pPr>
        <w:spacing w:line="300" w:lineRule="atLeast"/>
        <w:rPr>
          <w:rFonts w:ascii="Arial" w:hAnsi="Arial" w:cs="Arial"/>
          <w:b/>
          <w:bCs/>
          <w:sz w:val="20"/>
          <w:szCs w:val="20"/>
          <w:lang w:eastAsia="fr-CH"/>
        </w:rPr>
      </w:pPr>
    </w:p>
    <w:p w:rsidR="00C660DC" w:rsidRPr="00A00448" w:rsidRDefault="006829A6" w:rsidP="00C660DC">
      <w:pPr>
        <w:spacing w:line="300" w:lineRule="exact"/>
        <w:rPr>
          <w:rFonts w:ascii="Arial" w:hAnsi="Arial" w:cs="Arial"/>
          <w:i/>
          <w:sz w:val="20"/>
          <w:szCs w:val="20"/>
        </w:rPr>
      </w:pPr>
      <w:r>
        <w:rPr>
          <w:rFonts w:ascii="Arial" w:hAnsi="Arial"/>
          <w:i/>
          <w:sz w:val="20"/>
          <w:szCs w:val="20"/>
        </w:rPr>
        <w:t>Von Valérie Borioli Sandoz, Leiterin Gleichstellungspolitik Travail.Suisse</w:t>
      </w:r>
    </w:p>
    <w:p w:rsidR="00D40224" w:rsidRPr="001467D2" w:rsidRDefault="00D40224" w:rsidP="00D40224">
      <w:pPr>
        <w:spacing w:line="300" w:lineRule="atLeast"/>
        <w:rPr>
          <w:rFonts w:ascii="Arial" w:hAnsi="Arial" w:cs="Arial"/>
          <w:bCs/>
          <w:sz w:val="20"/>
          <w:szCs w:val="20"/>
          <w:lang w:eastAsia="fr-CH"/>
        </w:rPr>
      </w:pPr>
    </w:p>
    <w:p w:rsidR="00D40224" w:rsidRDefault="00837E5C" w:rsidP="00D40224">
      <w:pPr>
        <w:spacing w:line="300" w:lineRule="atLeast"/>
        <w:rPr>
          <w:rFonts w:ascii="Arial" w:hAnsi="Arial" w:cs="Arial"/>
          <w:bCs/>
          <w:sz w:val="20"/>
          <w:szCs w:val="20"/>
        </w:rPr>
      </w:pPr>
      <w:r>
        <w:rPr>
          <w:rFonts w:ascii="Arial" w:hAnsi="Arial"/>
          <w:bCs/>
          <w:sz w:val="20"/>
          <w:szCs w:val="20"/>
        </w:rPr>
        <w:t>Der</w:t>
      </w:r>
      <w:r w:rsidR="00D40224">
        <w:rPr>
          <w:rFonts w:ascii="Arial" w:hAnsi="Arial"/>
          <w:bCs/>
          <w:sz w:val="20"/>
          <w:szCs w:val="20"/>
        </w:rPr>
        <w:t xml:space="preserve"> Entwurf des Bundesrates </w:t>
      </w:r>
      <w:r>
        <w:rPr>
          <w:rFonts w:ascii="Arial" w:hAnsi="Arial"/>
          <w:bCs/>
          <w:sz w:val="20"/>
          <w:szCs w:val="20"/>
        </w:rPr>
        <w:t>behandelt</w:t>
      </w:r>
      <w:r w:rsidR="00D40224">
        <w:rPr>
          <w:rFonts w:ascii="Arial" w:hAnsi="Arial"/>
          <w:bCs/>
          <w:sz w:val="20"/>
          <w:szCs w:val="20"/>
        </w:rPr>
        <w:t xml:space="preserve"> nur Notfälle, er bietet keine</w:t>
      </w:r>
      <w:r>
        <w:rPr>
          <w:rFonts w:ascii="Arial" w:hAnsi="Arial"/>
          <w:bCs/>
          <w:sz w:val="20"/>
          <w:szCs w:val="20"/>
        </w:rPr>
        <w:t>n</w:t>
      </w:r>
      <w:r w:rsidR="00D40224">
        <w:rPr>
          <w:rFonts w:ascii="Arial" w:hAnsi="Arial"/>
          <w:bCs/>
          <w:sz w:val="20"/>
          <w:szCs w:val="20"/>
        </w:rPr>
        <w:t xml:space="preserve"> </w:t>
      </w:r>
      <w:r>
        <w:rPr>
          <w:rFonts w:ascii="Arial" w:hAnsi="Arial"/>
          <w:bCs/>
          <w:sz w:val="20"/>
          <w:szCs w:val="20"/>
        </w:rPr>
        <w:t xml:space="preserve">langfristigen </w:t>
      </w:r>
      <w:r w:rsidR="00D40224">
        <w:rPr>
          <w:rFonts w:ascii="Arial" w:hAnsi="Arial"/>
          <w:bCs/>
          <w:sz w:val="20"/>
          <w:szCs w:val="20"/>
        </w:rPr>
        <w:t>Lösung</w:t>
      </w:r>
      <w:r>
        <w:rPr>
          <w:rFonts w:ascii="Arial" w:hAnsi="Arial"/>
          <w:bCs/>
          <w:sz w:val="20"/>
          <w:szCs w:val="20"/>
        </w:rPr>
        <w:t xml:space="preserve">sansatz für die </w:t>
      </w:r>
      <w:r w:rsidR="00D40224">
        <w:rPr>
          <w:rFonts w:ascii="Arial" w:hAnsi="Arial"/>
          <w:bCs/>
          <w:sz w:val="20"/>
          <w:szCs w:val="20"/>
        </w:rPr>
        <w:t xml:space="preserve">Care-Arbeit. </w:t>
      </w:r>
      <w:r>
        <w:rPr>
          <w:rFonts w:ascii="Arial" w:hAnsi="Arial"/>
          <w:bCs/>
          <w:sz w:val="20"/>
          <w:szCs w:val="20"/>
        </w:rPr>
        <w:t>Dennoch sind</w:t>
      </w:r>
      <w:r w:rsidR="00D40224">
        <w:rPr>
          <w:rFonts w:ascii="Arial" w:hAnsi="Arial"/>
          <w:bCs/>
          <w:sz w:val="20"/>
          <w:szCs w:val="20"/>
        </w:rPr>
        <w:t xml:space="preserve"> die vier vorgeschlagenen Massnahmen </w:t>
      </w:r>
      <w:r>
        <w:rPr>
          <w:rFonts w:ascii="Arial" w:hAnsi="Arial"/>
          <w:bCs/>
          <w:sz w:val="20"/>
          <w:szCs w:val="20"/>
        </w:rPr>
        <w:t xml:space="preserve">ein wichtiger </w:t>
      </w:r>
      <w:r w:rsidR="00D40224">
        <w:rPr>
          <w:rFonts w:ascii="Arial" w:hAnsi="Arial"/>
          <w:bCs/>
          <w:sz w:val="20"/>
          <w:szCs w:val="20"/>
        </w:rPr>
        <w:t>erste</w:t>
      </w:r>
      <w:r>
        <w:rPr>
          <w:rFonts w:ascii="Arial" w:hAnsi="Arial"/>
          <w:bCs/>
          <w:sz w:val="20"/>
          <w:szCs w:val="20"/>
        </w:rPr>
        <w:t>r</w:t>
      </w:r>
      <w:r w:rsidR="00D40224">
        <w:rPr>
          <w:rFonts w:ascii="Arial" w:hAnsi="Arial"/>
          <w:bCs/>
          <w:sz w:val="20"/>
          <w:szCs w:val="20"/>
        </w:rPr>
        <w:t xml:space="preserve"> Schritt. Die kurzfristigen Abwesenheiten, bei denen die Regierung die Lohnfortzahlung </w:t>
      </w:r>
      <w:r>
        <w:rPr>
          <w:rFonts w:ascii="Arial" w:hAnsi="Arial"/>
          <w:bCs/>
          <w:sz w:val="20"/>
          <w:szCs w:val="20"/>
        </w:rPr>
        <w:t xml:space="preserve">auch für Personen ohne Unterhaltspflicht </w:t>
      </w:r>
      <w:r>
        <w:rPr>
          <w:rFonts w:ascii="Arial" w:hAnsi="Arial"/>
          <w:bCs/>
          <w:sz w:val="20"/>
          <w:szCs w:val="20"/>
        </w:rPr>
        <w:t xml:space="preserve">gesetzlich verankern will, </w:t>
      </w:r>
      <w:r w:rsidR="00D40224">
        <w:rPr>
          <w:rFonts w:ascii="Arial" w:hAnsi="Arial"/>
          <w:bCs/>
          <w:sz w:val="20"/>
          <w:szCs w:val="20"/>
        </w:rPr>
        <w:t>der neue Langzeiturlaub von 14 Wochen für Eltern mit schwerkranken oder verunfallten Kindern oder eine Lockerung der Kriterien für die Gewährung von Betreuungsgutschriften: Diese drei Massnahmen müssen unterstützt werden. Travail.Suisse unterstützt auch die vierte Massnahme</w:t>
      </w:r>
      <w:r>
        <w:rPr>
          <w:rFonts w:ascii="Arial" w:hAnsi="Arial"/>
          <w:bCs/>
          <w:sz w:val="20"/>
          <w:szCs w:val="20"/>
        </w:rPr>
        <w:t xml:space="preserve">, die </w:t>
      </w:r>
      <w:r w:rsidR="00D40224">
        <w:rPr>
          <w:rFonts w:ascii="Arial" w:hAnsi="Arial"/>
          <w:bCs/>
          <w:sz w:val="20"/>
          <w:szCs w:val="20"/>
        </w:rPr>
        <w:t>die Beibehaltung der Intensivpflegezuschläge (IPZ) und der Hilflosenentschädigung beim Spitalaufenthalt eines Kindes</w:t>
      </w:r>
      <w:r>
        <w:rPr>
          <w:rFonts w:ascii="Arial" w:hAnsi="Arial"/>
          <w:bCs/>
          <w:sz w:val="20"/>
          <w:szCs w:val="20"/>
        </w:rPr>
        <w:t xml:space="preserve"> fordert</w:t>
      </w:r>
      <w:r w:rsidR="00D40224">
        <w:rPr>
          <w:rFonts w:ascii="Arial" w:hAnsi="Arial"/>
          <w:bCs/>
          <w:sz w:val="20"/>
          <w:szCs w:val="20"/>
        </w:rPr>
        <w:t>.</w:t>
      </w:r>
    </w:p>
    <w:p w:rsidR="00C660DC" w:rsidRPr="001467D2" w:rsidRDefault="00C660DC" w:rsidP="00C660DC">
      <w:pPr>
        <w:spacing w:line="300" w:lineRule="atLeast"/>
        <w:rPr>
          <w:rFonts w:ascii="Arial" w:hAnsi="Arial" w:cs="Arial"/>
          <w:bCs/>
          <w:sz w:val="20"/>
          <w:szCs w:val="20"/>
          <w:lang w:eastAsia="fr-CH"/>
        </w:rPr>
      </w:pPr>
    </w:p>
    <w:p w:rsidR="008E7CEC" w:rsidRDefault="00DA4A8E" w:rsidP="00141A35">
      <w:pPr>
        <w:spacing w:line="300" w:lineRule="atLeast"/>
        <w:rPr>
          <w:rFonts w:ascii="Arial" w:hAnsi="Arial" w:cs="Arial"/>
          <w:bCs/>
          <w:sz w:val="20"/>
          <w:szCs w:val="20"/>
        </w:rPr>
      </w:pPr>
      <w:r>
        <w:rPr>
          <w:rFonts w:ascii="Arial" w:hAnsi="Arial"/>
          <w:bCs/>
          <w:sz w:val="20"/>
          <w:szCs w:val="20"/>
        </w:rPr>
        <w:t>Travail.Suisse</w:t>
      </w:r>
      <w:r w:rsidR="00837E5C">
        <w:rPr>
          <w:rFonts w:ascii="Arial" w:hAnsi="Arial"/>
          <w:bCs/>
          <w:sz w:val="20"/>
          <w:szCs w:val="20"/>
        </w:rPr>
        <w:t xml:space="preserve"> hielt bereits in der</w:t>
      </w:r>
      <w:r>
        <w:rPr>
          <w:rFonts w:ascii="Arial" w:hAnsi="Arial"/>
          <w:bCs/>
          <w:sz w:val="20"/>
          <w:szCs w:val="20"/>
        </w:rPr>
        <w:t xml:space="preserve"> Stellungnahme zur Vernehmlassung</w:t>
      </w:r>
      <w:r w:rsidR="00141A35">
        <w:rPr>
          <w:rStyle w:val="Funotenzeichen"/>
          <w:rFonts w:ascii="Arial" w:hAnsi="Arial" w:cs="Arial"/>
          <w:bCs/>
          <w:sz w:val="20"/>
          <w:szCs w:val="20"/>
          <w:lang w:val="fr-CH" w:eastAsia="fr-CH"/>
        </w:rPr>
        <w:footnoteReference w:id="1"/>
      </w:r>
      <w:r>
        <w:rPr>
          <w:rFonts w:ascii="Arial" w:hAnsi="Arial"/>
          <w:bCs/>
          <w:sz w:val="20"/>
          <w:szCs w:val="20"/>
        </w:rPr>
        <w:t xml:space="preserve"> </w:t>
      </w:r>
      <w:r w:rsidR="00837E5C">
        <w:rPr>
          <w:rFonts w:ascii="Arial" w:hAnsi="Arial"/>
          <w:bCs/>
          <w:sz w:val="20"/>
          <w:szCs w:val="20"/>
        </w:rPr>
        <w:t>fest, dass di</w:t>
      </w:r>
      <w:r>
        <w:rPr>
          <w:rFonts w:ascii="Arial" w:hAnsi="Arial"/>
          <w:bCs/>
          <w:sz w:val="20"/>
          <w:szCs w:val="20"/>
        </w:rPr>
        <w:t>e von der Regierung vorgeschlagenen Massnahmen minimalistisch und lückenhaft</w:t>
      </w:r>
      <w:r w:rsidR="00837E5C">
        <w:rPr>
          <w:rFonts w:ascii="Arial" w:hAnsi="Arial"/>
          <w:bCs/>
          <w:sz w:val="20"/>
          <w:szCs w:val="20"/>
        </w:rPr>
        <w:t xml:space="preserve"> sind</w:t>
      </w:r>
      <w:r>
        <w:rPr>
          <w:rFonts w:ascii="Arial" w:hAnsi="Arial"/>
          <w:bCs/>
          <w:sz w:val="20"/>
          <w:szCs w:val="20"/>
        </w:rPr>
        <w:t xml:space="preserve">. Die vier Massnahmen, die Ende August von der Kommission für soziale Sicherheit und Gesundheit des Nationalrates (SGK-NR) diskutiert werden, sind </w:t>
      </w:r>
      <w:r w:rsidR="00837E5C">
        <w:rPr>
          <w:rFonts w:ascii="Arial" w:hAnsi="Arial"/>
          <w:bCs/>
          <w:sz w:val="20"/>
          <w:szCs w:val="20"/>
        </w:rPr>
        <w:t xml:space="preserve">deshalb als erster Schritt </w:t>
      </w:r>
      <w:r>
        <w:rPr>
          <w:rFonts w:ascii="Arial" w:hAnsi="Arial"/>
          <w:bCs/>
          <w:sz w:val="20"/>
          <w:szCs w:val="20"/>
        </w:rPr>
        <w:t>möglichst unverändert zu übernehmen.</w:t>
      </w:r>
      <w:r w:rsidR="00837E5C">
        <w:rPr>
          <w:rFonts w:ascii="Arial" w:hAnsi="Arial" w:cs="Arial"/>
          <w:bCs/>
          <w:sz w:val="20"/>
          <w:szCs w:val="20"/>
        </w:rPr>
        <w:t xml:space="preserve"> </w:t>
      </w:r>
      <w:r w:rsidR="00141A35">
        <w:rPr>
          <w:rFonts w:ascii="Arial" w:hAnsi="Arial"/>
          <w:bCs/>
          <w:sz w:val="20"/>
          <w:szCs w:val="20"/>
        </w:rPr>
        <w:t xml:space="preserve">Für Travail.Suisse ist es allerdings von </w:t>
      </w:r>
      <w:r w:rsidR="00837E5C">
        <w:rPr>
          <w:rFonts w:ascii="Arial" w:hAnsi="Arial"/>
          <w:bCs/>
          <w:sz w:val="20"/>
          <w:szCs w:val="20"/>
        </w:rPr>
        <w:t>höchster Wichtigkeit, dass eine echte,</w:t>
      </w:r>
      <w:r w:rsidR="00141A35">
        <w:rPr>
          <w:rFonts w:ascii="Arial" w:hAnsi="Arial"/>
          <w:bCs/>
          <w:sz w:val="20"/>
          <w:szCs w:val="20"/>
        </w:rPr>
        <w:t xml:space="preserve"> kohärente und sektor</w:t>
      </w:r>
      <w:r w:rsidR="007E7886">
        <w:rPr>
          <w:rFonts w:ascii="Arial" w:hAnsi="Arial"/>
          <w:bCs/>
          <w:sz w:val="20"/>
          <w:szCs w:val="20"/>
        </w:rPr>
        <w:softHyphen/>
      </w:r>
      <w:r w:rsidR="00837E5C">
        <w:rPr>
          <w:rFonts w:ascii="Arial" w:hAnsi="Arial"/>
          <w:bCs/>
          <w:sz w:val="20"/>
          <w:szCs w:val="20"/>
        </w:rPr>
        <w:t xml:space="preserve">übergreifende </w:t>
      </w:r>
      <w:r w:rsidR="00141A35">
        <w:rPr>
          <w:rFonts w:ascii="Arial" w:hAnsi="Arial"/>
          <w:bCs/>
          <w:sz w:val="20"/>
          <w:szCs w:val="20"/>
        </w:rPr>
        <w:t xml:space="preserve">Politik zugunsten der </w:t>
      </w:r>
      <w:r w:rsidR="00837E5C">
        <w:rPr>
          <w:rFonts w:ascii="Arial" w:hAnsi="Arial"/>
          <w:bCs/>
          <w:sz w:val="20"/>
          <w:szCs w:val="20"/>
        </w:rPr>
        <w:t>betreuenden</w:t>
      </w:r>
      <w:r w:rsidR="00141A35">
        <w:rPr>
          <w:rFonts w:ascii="Arial" w:hAnsi="Arial"/>
          <w:bCs/>
          <w:sz w:val="20"/>
          <w:szCs w:val="20"/>
        </w:rPr>
        <w:t xml:space="preserve"> Angehörigen verfolgt wird, die einen gezielten Aktionsplan und spezifische Massnahmen u</w:t>
      </w:r>
      <w:r w:rsidR="00837E5C">
        <w:rPr>
          <w:rFonts w:ascii="Arial" w:hAnsi="Arial"/>
          <w:bCs/>
          <w:sz w:val="20"/>
          <w:szCs w:val="20"/>
        </w:rPr>
        <w:t xml:space="preserve">mfasst. Travail.Suisse ist sich </w:t>
      </w:r>
      <w:r w:rsidR="00141A35">
        <w:rPr>
          <w:rFonts w:ascii="Arial" w:hAnsi="Arial"/>
          <w:bCs/>
          <w:sz w:val="20"/>
          <w:szCs w:val="20"/>
        </w:rPr>
        <w:t>bewusst, dass eine solche Politik ihren Preis hat, aber in Anbetracht des enormen Beitrags, der momentan von den betreuenden Angehörigen unentgeltlich geleistet wird</w:t>
      </w:r>
      <w:r w:rsidR="00EA2FEB">
        <w:rPr>
          <w:rStyle w:val="Funotenzeichen"/>
          <w:rFonts w:ascii="Arial" w:hAnsi="Arial" w:cs="Arial"/>
          <w:bCs/>
          <w:sz w:val="20"/>
          <w:szCs w:val="20"/>
          <w:lang w:val="fr-CH" w:eastAsia="fr-CH"/>
        </w:rPr>
        <w:footnoteReference w:id="2"/>
      </w:r>
      <w:r w:rsidR="00141A35">
        <w:rPr>
          <w:rFonts w:ascii="Arial" w:hAnsi="Arial"/>
          <w:bCs/>
          <w:sz w:val="20"/>
          <w:szCs w:val="20"/>
        </w:rPr>
        <w:t xml:space="preserve">, dürfen </w:t>
      </w:r>
      <w:r w:rsidR="00837E5C">
        <w:rPr>
          <w:rFonts w:ascii="Arial" w:hAnsi="Arial"/>
          <w:bCs/>
          <w:sz w:val="20"/>
          <w:szCs w:val="20"/>
        </w:rPr>
        <w:t>die</w:t>
      </w:r>
      <w:r w:rsidR="00141A35">
        <w:rPr>
          <w:rFonts w:ascii="Arial" w:hAnsi="Arial"/>
          <w:bCs/>
          <w:sz w:val="20"/>
          <w:szCs w:val="20"/>
        </w:rPr>
        <w:t xml:space="preserve"> Behörden nicht einfach untätig zuschauen. Denn es ist keineswegs </w:t>
      </w:r>
      <w:r w:rsidR="007E7886">
        <w:rPr>
          <w:rFonts w:ascii="Arial" w:hAnsi="Arial"/>
          <w:bCs/>
          <w:sz w:val="20"/>
          <w:szCs w:val="20"/>
        </w:rPr>
        <w:t>garantiert</w:t>
      </w:r>
      <w:r w:rsidR="00141A35">
        <w:rPr>
          <w:rFonts w:ascii="Arial" w:hAnsi="Arial"/>
          <w:bCs/>
          <w:sz w:val="20"/>
          <w:szCs w:val="20"/>
        </w:rPr>
        <w:t xml:space="preserve">, dass dies künftig weiterhin so sein wird. </w:t>
      </w:r>
    </w:p>
    <w:p w:rsidR="008E7CEC" w:rsidRPr="001467D2" w:rsidRDefault="008E7CEC" w:rsidP="00141A35">
      <w:pPr>
        <w:spacing w:line="300" w:lineRule="atLeast"/>
        <w:rPr>
          <w:rFonts w:ascii="Arial" w:hAnsi="Arial" w:cs="Arial"/>
          <w:bCs/>
          <w:sz w:val="20"/>
          <w:szCs w:val="20"/>
          <w:lang w:eastAsia="fr-CH"/>
        </w:rPr>
      </w:pPr>
    </w:p>
    <w:p w:rsidR="00141A35" w:rsidRDefault="00141A35" w:rsidP="008E7CEC">
      <w:pPr>
        <w:widowControl w:val="0"/>
        <w:spacing w:line="300" w:lineRule="atLeast"/>
        <w:rPr>
          <w:rFonts w:ascii="Arial" w:hAnsi="Arial" w:cs="Arial"/>
          <w:bCs/>
          <w:sz w:val="20"/>
          <w:szCs w:val="20"/>
        </w:rPr>
      </w:pPr>
      <w:r>
        <w:rPr>
          <w:rFonts w:ascii="Arial" w:hAnsi="Arial"/>
          <w:bCs/>
          <w:sz w:val="20"/>
          <w:szCs w:val="20"/>
        </w:rPr>
        <w:t xml:space="preserve">Von den </w:t>
      </w:r>
      <w:r w:rsidR="00837E5C">
        <w:rPr>
          <w:rFonts w:ascii="Arial" w:hAnsi="Arial"/>
          <w:bCs/>
          <w:sz w:val="20"/>
          <w:szCs w:val="20"/>
        </w:rPr>
        <w:t>betreuenden</w:t>
      </w:r>
      <w:r>
        <w:rPr>
          <w:rFonts w:ascii="Arial" w:hAnsi="Arial"/>
          <w:bCs/>
          <w:sz w:val="20"/>
          <w:szCs w:val="20"/>
        </w:rPr>
        <w:t xml:space="preserve"> Angehörigen sind zwei Drittel berufstätig. Diese Gruppe </w:t>
      </w:r>
      <w:r w:rsidR="007E7886">
        <w:rPr>
          <w:rFonts w:ascii="Arial" w:hAnsi="Arial"/>
          <w:bCs/>
          <w:sz w:val="20"/>
          <w:szCs w:val="20"/>
        </w:rPr>
        <w:t>gefährdet</w:t>
      </w:r>
      <w:r>
        <w:rPr>
          <w:rFonts w:ascii="Arial" w:hAnsi="Arial"/>
          <w:bCs/>
          <w:sz w:val="20"/>
          <w:szCs w:val="20"/>
        </w:rPr>
        <w:t xml:space="preserve"> ihre Gesundheit und ihre finanzielle Zukunf</w:t>
      </w:r>
      <w:r w:rsidR="00837E5C">
        <w:rPr>
          <w:rFonts w:ascii="Arial" w:hAnsi="Arial"/>
          <w:bCs/>
          <w:sz w:val="20"/>
          <w:szCs w:val="20"/>
        </w:rPr>
        <w:t>t. Es ist bekannt, dass rund 40</w:t>
      </w:r>
      <w:r>
        <w:rPr>
          <w:rFonts w:ascii="Arial" w:hAnsi="Arial"/>
          <w:bCs/>
          <w:sz w:val="20"/>
          <w:szCs w:val="20"/>
        </w:rPr>
        <w:t>% von ihnen psychische Probleme ha</w:t>
      </w:r>
      <w:r>
        <w:rPr>
          <w:rFonts w:ascii="Arial" w:hAnsi="Arial"/>
          <w:bCs/>
          <w:sz w:val="20"/>
          <w:szCs w:val="20"/>
        </w:rPr>
        <w:lastRenderedPageBreak/>
        <w:t xml:space="preserve">ben und dass eine von vier betroffenen Frauen angibt, dass ihr Engagement sich negativ auf ihre Karriere auswirkt. Ganz klar ist, dass bei einer Arbeitszeitverkürzung oder der Aufgabe der Berufstätigkeit, um die Eltern oder andere Familienmitglieder zu </w:t>
      </w:r>
      <w:r w:rsidR="00837E5C">
        <w:rPr>
          <w:rFonts w:ascii="Arial" w:hAnsi="Arial"/>
          <w:bCs/>
          <w:sz w:val="20"/>
          <w:szCs w:val="20"/>
        </w:rPr>
        <w:t>betreuen</w:t>
      </w:r>
      <w:r>
        <w:rPr>
          <w:rFonts w:ascii="Arial" w:hAnsi="Arial"/>
          <w:bCs/>
          <w:sz w:val="20"/>
          <w:szCs w:val="20"/>
        </w:rPr>
        <w:t xml:space="preserve">, die künftige Rente unter einer Verringerung oder einer Lücke der Sozialbeiträge leidet. </w:t>
      </w:r>
      <w:r w:rsidR="007E7886">
        <w:rPr>
          <w:rFonts w:ascii="Arial" w:hAnsi="Arial"/>
          <w:bCs/>
          <w:sz w:val="20"/>
          <w:szCs w:val="20"/>
        </w:rPr>
        <w:t>Davon sind</w:t>
      </w:r>
      <w:r>
        <w:rPr>
          <w:rFonts w:ascii="Arial" w:hAnsi="Arial"/>
          <w:bCs/>
          <w:sz w:val="20"/>
          <w:szCs w:val="20"/>
        </w:rPr>
        <w:t xml:space="preserve"> mehrheitlich Frauen</w:t>
      </w:r>
      <w:r w:rsidR="007E7886">
        <w:rPr>
          <w:rFonts w:ascii="Arial" w:hAnsi="Arial"/>
          <w:bCs/>
          <w:sz w:val="20"/>
          <w:szCs w:val="20"/>
        </w:rPr>
        <w:t xml:space="preserve"> betroffen</w:t>
      </w:r>
      <w:r>
        <w:rPr>
          <w:rFonts w:ascii="Arial" w:hAnsi="Arial"/>
          <w:bCs/>
          <w:sz w:val="20"/>
          <w:szCs w:val="20"/>
        </w:rPr>
        <w:t>.</w:t>
      </w:r>
    </w:p>
    <w:p w:rsidR="00EA2FEB" w:rsidRPr="001467D2" w:rsidRDefault="00EA2FEB" w:rsidP="00EA2FEB">
      <w:pPr>
        <w:spacing w:line="300" w:lineRule="atLeast"/>
        <w:rPr>
          <w:rFonts w:ascii="Arial" w:hAnsi="Arial" w:cs="Arial"/>
          <w:bCs/>
          <w:sz w:val="20"/>
          <w:szCs w:val="20"/>
          <w:lang w:eastAsia="fr-CH"/>
        </w:rPr>
      </w:pPr>
    </w:p>
    <w:p w:rsidR="00DC3558" w:rsidRPr="001467D2" w:rsidRDefault="00DC3558" w:rsidP="00EA2FEB">
      <w:pPr>
        <w:spacing w:line="300" w:lineRule="atLeast"/>
        <w:rPr>
          <w:rFonts w:ascii="Arial" w:hAnsi="Arial" w:cs="Arial"/>
          <w:bCs/>
          <w:sz w:val="20"/>
          <w:szCs w:val="20"/>
          <w:lang w:eastAsia="fr-CH"/>
        </w:rPr>
      </w:pPr>
    </w:p>
    <w:p w:rsidR="00114B8B" w:rsidRDefault="00114B8B" w:rsidP="00EA2FEB">
      <w:pPr>
        <w:spacing w:line="300" w:lineRule="atLeast"/>
        <w:rPr>
          <w:rFonts w:ascii="Arial" w:hAnsi="Arial" w:cs="Arial"/>
          <w:b/>
          <w:bCs/>
          <w:sz w:val="20"/>
          <w:szCs w:val="20"/>
        </w:rPr>
      </w:pPr>
      <w:r>
        <w:rPr>
          <w:rFonts w:ascii="Arial" w:hAnsi="Arial"/>
          <w:b/>
          <w:bCs/>
          <w:sz w:val="20"/>
          <w:szCs w:val="20"/>
        </w:rPr>
        <w:t>Die Alterung der Bevölkerung lässt den Bedarf steigen</w:t>
      </w:r>
    </w:p>
    <w:p w:rsidR="00114B8B" w:rsidRPr="001467D2" w:rsidRDefault="00114B8B" w:rsidP="00EA2FEB">
      <w:pPr>
        <w:spacing w:line="300" w:lineRule="atLeast"/>
        <w:rPr>
          <w:rFonts w:ascii="Arial" w:hAnsi="Arial" w:cs="Arial"/>
          <w:b/>
          <w:bCs/>
          <w:sz w:val="20"/>
          <w:szCs w:val="20"/>
          <w:lang w:eastAsia="fr-CH"/>
        </w:rPr>
      </w:pPr>
    </w:p>
    <w:p w:rsidR="00EA2FEB" w:rsidRDefault="007E7886" w:rsidP="00EA2FEB">
      <w:pPr>
        <w:spacing w:line="300" w:lineRule="atLeast"/>
        <w:rPr>
          <w:rFonts w:ascii="Arial" w:hAnsi="Arial" w:cs="Arial"/>
          <w:bCs/>
          <w:sz w:val="20"/>
          <w:szCs w:val="20"/>
        </w:rPr>
      </w:pPr>
      <w:r>
        <w:rPr>
          <w:rFonts w:ascii="Arial" w:hAnsi="Arial"/>
          <w:bCs/>
          <w:sz w:val="20"/>
          <w:szCs w:val="20"/>
        </w:rPr>
        <w:t>Gemäss</w:t>
      </w:r>
      <w:r w:rsidR="00EA2FEB">
        <w:rPr>
          <w:rFonts w:ascii="Arial" w:hAnsi="Arial"/>
          <w:bCs/>
          <w:sz w:val="20"/>
          <w:szCs w:val="20"/>
        </w:rPr>
        <w:t xml:space="preserve"> der heutigen Bevölkerungsstruktur und der künftigen demografischen Entwicklung </w:t>
      </w:r>
      <w:r w:rsidR="00950DB2">
        <w:rPr>
          <w:rFonts w:ascii="Arial" w:hAnsi="Arial"/>
          <w:bCs/>
          <w:sz w:val="20"/>
          <w:szCs w:val="20"/>
        </w:rPr>
        <w:t>erreichen</w:t>
      </w:r>
      <w:r w:rsidR="00EA2FEB">
        <w:rPr>
          <w:rFonts w:ascii="Arial" w:hAnsi="Arial"/>
          <w:bCs/>
          <w:sz w:val="20"/>
          <w:szCs w:val="20"/>
        </w:rPr>
        <w:t xml:space="preserve"> in den kommenden Jahren die geburtenstarken Jahrgänge (Babyboomer) das Rentenalter</w:t>
      </w:r>
      <w:r w:rsidR="00950DB2">
        <w:rPr>
          <w:rFonts w:ascii="Arial" w:hAnsi="Arial"/>
          <w:bCs/>
          <w:sz w:val="20"/>
          <w:szCs w:val="20"/>
        </w:rPr>
        <w:t xml:space="preserve">. </w:t>
      </w:r>
      <w:r w:rsidR="00EA2FEB">
        <w:rPr>
          <w:rFonts w:ascii="Arial" w:hAnsi="Arial"/>
          <w:bCs/>
          <w:sz w:val="20"/>
          <w:szCs w:val="20"/>
        </w:rPr>
        <w:t>Die Menschen werden immer älter, während die Geburtenrate stagniert und es auf der anderen Seite der Alterspyramide viel wenig</w:t>
      </w:r>
      <w:r w:rsidR="00837E5C">
        <w:rPr>
          <w:rFonts w:ascii="Arial" w:hAnsi="Arial"/>
          <w:bCs/>
          <w:sz w:val="20"/>
          <w:szCs w:val="20"/>
        </w:rPr>
        <w:t>er</w:t>
      </w:r>
      <w:r w:rsidR="00EA2FEB">
        <w:rPr>
          <w:rFonts w:ascii="Arial" w:hAnsi="Arial"/>
          <w:bCs/>
          <w:sz w:val="20"/>
          <w:szCs w:val="20"/>
        </w:rPr>
        <w:t xml:space="preserve"> Kinder und Jugendliche </w:t>
      </w:r>
      <w:r w:rsidR="00837E5C">
        <w:rPr>
          <w:rFonts w:ascii="Arial" w:hAnsi="Arial"/>
          <w:bCs/>
          <w:sz w:val="20"/>
          <w:szCs w:val="20"/>
        </w:rPr>
        <w:t>gibt</w:t>
      </w:r>
      <w:r w:rsidR="00EA2FEB">
        <w:rPr>
          <w:rFonts w:ascii="Arial" w:hAnsi="Arial"/>
          <w:bCs/>
          <w:sz w:val="20"/>
          <w:szCs w:val="20"/>
        </w:rPr>
        <w:t xml:space="preserve">. Als unmittelbare Folge dieser Alterung mit unterschiedlichen </w:t>
      </w:r>
      <w:r w:rsidR="00950DB2">
        <w:rPr>
          <w:rFonts w:ascii="Arial" w:hAnsi="Arial"/>
          <w:bCs/>
          <w:sz w:val="20"/>
          <w:szCs w:val="20"/>
        </w:rPr>
        <w:t>Ursachen</w:t>
      </w:r>
      <w:r w:rsidR="00EA2FEB">
        <w:rPr>
          <w:rFonts w:ascii="Arial" w:hAnsi="Arial"/>
          <w:bCs/>
          <w:sz w:val="20"/>
          <w:szCs w:val="20"/>
        </w:rPr>
        <w:t xml:space="preserve"> haben Wirtschaft und Unternehmen Mühe, Fachkräfte zu finden: Hier zeigt sich der Fachkräftemangel, über die sich die Wirtschaft regelmässig beklagt. </w:t>
      </w:r>
      <w:r w:rsidR="00837E5C">
        <w:rPr>
          <w:rFonts w:ascii="Arial" w:hAnsi="Arial"/>
          <w:bCs/>
          <w:sz w:val="20"/>
          <w:szCs w:val="20"/>
        </w:rPr>
        <w:t>Die</w:t>
      </w:r>
      <w:r w:rsidR="00EA2FEB">
        <w:rPr>
          <w:rFonts w:ascii="Arial" w:hAnsi="Arial"/>
          <w:bCs/>
          <w:sz w:val="20"/>
          <w:szCs w:val="20"/>
        </w:rPr>
        <w:t xml:space="preserve"> Gesellschaft muss weiterhin auf die Hilfe, die Unterstützung und die Betreuung zählen können, die im Familienkreis und darüber hinaus geleistet </w:t>
      </w:r>
      <w:r w:rsidR="00950DB2">
        <w:rPr>
          <w:rFonts w:ascii="Arial" w:hAnsi="Arial"/>
          <w:bCs/>
          <w:sz w:val="20"/>
          <w:szCs w:val="20"/>
        </w:rPr>
        <w:t>werden</w:t>
      </w:r>
      <w:r w:rsidR="00EA2FEB">
        <w:rPr>
          <w:rFonts w:ascii="Arial" w:hAnsi="Arial"/>
          <w:bCs/>
          <w:sz w:val="20"/>
          <w:szCs w:val="20"/>
        </w:rPr>
        <w:t xml:space="preserve">. Denn diese Arbeit </w:t>
      </w:r>
      <w:r w:rsidR="00837E5C">
        <w:rPr>
          <w:rFonts w:ascii="Arial" w:hAnsi="Arial"/>
          <w:bCs/>
          <w:sz w:val="20"/>
          <w:szCs w:val="20"/>
        </w:rPr>
        <w:t>kann unmöglich über kostenpflichtige</w:t>
      </w:r>
      <w:r w:rsidR="00EA2FEB">
        <w:rPr>
          <w:rFonts w:ascii="Arial" w:hAnsi="Arial"/>
          <w:bCs/>
          <w:sz w:val="20"/>
          <w:szCs w:val="20"/>
        </w:rPr>
        <w:t xml:space="preserve"> Dienstleistungen ab</w:t>
      </w:r>
      <w:r w:rsidR="00837E5C">
        <w:rPr>
          <w:rFonts w:ascii="Arial" w:hAnsi="Arial"/>
          <w:bCs/>
          <w:sz w:val="20"/>
          <w:szCs w:val="20"/>
        </w:rPr>
        <w:t>gedeckt werden</w:t>
      </w:r>
      <w:r w:rsidR="00EA2FEB">
        <w:rPr>
          <w:rFonts w:ascii="Arial" w:hAnsi="Arial"/>
          <w:bCs/>
          <w:sz w:val="20"/>
          <w:szCs w:val="20"/>
        </w:rPr>
        <w:t xml:space="preserve">. Bund und Kantone </w:t>
      </w:r>
      <w:r w:rsidR="00837E5C">
        <w:rPr>
          <w:rFonts w:ascii="Arial" w:hAnsi="Arial"/>
          <w:bCs/>
          <w:sz w:val="20"/>
          <w:szCs w:val="20"/>
        </w:rPr>
        <w:t xml:space="preserve">müssen zwingend </w:t>
      </w:r>
      <w:r w:rsidR="00EA2FEB">
        <w:rPr>
          <w:rFonts w:ascii="Arial" w:hAnsi="Arial"/>
          <w:bCs/>
          <w:sz w:val="20"/>
          <w:szCs w:val="20"/>
        </w:rPr>
        <w:t xml:space="preserve">die Tragweite der Herausforderung erfassen. </w:t>
      </w:r>
      <w:r w:rsidR="00837E5C">
        <w:rPr>
          <w:rFonts w:ascii="Arial" w:hAnsi="Arial"/>
          <w:bCs/>
          <w:sz w:val="20"/>
          <w:szCs w:val="20"/>
        </w:rPr>
        <w:t xml:space="preserve">Und dann muss die Politik </w:t>
      </w:r>
      <w:r w:rsidR="00EA2FEB">
        <w:rPr>
          <w:rFonts w:ascii="Arial" w:hAnsi="Arial"/>
          <w:bCs/>
          <w:sz w:val="20"/>
          <w:szCs w:val="20"/>
        </w:rPr>
        <w:t xml:space="preserve">bereit sein, sinnvoll in gute Massnahmen zu investieren, die den </w:t>
      </w:r>
      <w:r w:rsidR="00837E5C">
        <w:rPr>
          <w:rFonts w:ascii="Arial" w:hAnsi="Arial"/>
          <w:bCs/>
          <w:sz w:val="20"/>
          <w:szCs w:val="20"/>
        </w:rPr>
        <w:t>betreuenden</w:t>
      </w:r>
      <w:r w:rsidR="00EA2FEB">
        <w:rPr>
          <w:rFonts w:ascii="Arial" w:hAnsi="Arial"/>
          <w:bCs/>
          <w:sz w:val="20"/>
          <w:szCs w:val="20"/>
        </w:rPr>
        <w:t xml:space="preserve"> Angehörigen langfristig helfen.</w:t>
      </w:r>
    </w:p>
    <w:p w:rsidR="00F421C2" w:rsidRPr="001467D2" w:rsidRDefault="00F421C2" w:rsidP="00EA2FEB">
      <w:pPr>
        <w:spacing w:line="300" w:lineRule="atLeast"/>
        <w:rPr>
          <w:rFonts w:ascii="Arial" w:hAnsi="Arial" w:cs="Arial"/>
          <w:bCs/>
          <w:sz w:val="20"/>
          <w:szCs w:val="20"/>
          <w:lang w:eastAsia="fr-CH"/>
        </w:rPr>
      </w:pPr>
    </w:p>
    <w:p w:rsidR="00DC3558" w:rsidRPr="001467D2" w:rsidRDefault="00DC3558" w:rsidP="00EA2FEB">
      <w:pPr>
        <w:spacing w:line="300" w:lineRule="atLeast"/>
        <w:rPr>
          <w:rFonts w:ascii="Arial" w:hAnsi="Arial" w:cs="Arial"/>
          <w:bCs/>
          <w:sz w:val="20"/>
          <w:szCs w:val="20"/>
          <w:lang w:eastAsia="fr-CH"/>
        </w:rPr>
      </w:pPr>
    </w:p>
    <w:p w:rsidR="00BC2BFE" w:rsidRPr="00BC2BFE" w:rsidRDefault="00BC2BFE" w:rsidP="00EA2FEB">
      <w:pPr>
        <w:spacing w:line="300" w:lineRule="atLeast"/>
        <w:rPr>
          <w:rFonts w:ascii="Arial" w:hAnsi="Arial" w:cs="Arial"/>
          <w:b/>
          <w:bCs/>
          <w:sz w:val="20"/>
          <w:szCs w:val="20"/>
        </w:rPr>
      </w:pPr>
      <w:r>
        <w:rPr>
          <w:rFonts w:ascii="Arial" w:hAnsi="Arial"/>
          <w:b/>
          <w:bCs/>
          <w:sz w:val="20"/>
          <w:szCs w:val="20"/>
        </w:rPr>
        <w:t>Langfristig braucht es weitere Massnahmen</w:t>
      </w:r>
    </w:p>
    <w:p w:rsidR="00BC2BFE" w:rsidRPr="001467D2" w:rsidRDefault="00BC2BFE" w:rsidP="00EA2FEB">
      <w:pPr>
        <w:spacing w:line="300" w:lineRule="atLeast"/>
        <w:rPr>
          <w:rFonts w:ascii="Arial" w:hAnsi="Arial" w:cs="Arial"/>
          <w:bCs/>
          <w:sz w:val="20"/>
          <w:szCs w:val="20"/>
          <w:lang w:eastAsia="fr-CH"/>
        </w:rPr>
      </w:pPr>
    </w:p>
    <w:p w:rsidR="00F421C2" w:rsidRDefault="00F421C2" w:rsidP="00BC2BFE">
      <w:pPr>
        <w:spacing w:line="300" w:lineRule="atLeast"/>
        <w:rPr>
          <w:rFonts w:ascii="Arial" w:hAnsi="Arial" w:cs="Arial"/>
          <w:bCs/>
          <w:sz w:val="20"/>
          <w:szCs w:val="20"/>
        </w:rPr>
      </w:pPr>
      <w:r>
        <w:rPr>
          <w:rFonts w:ascii="Arial" w:hAnsi="Arial"/>
          <w:bCs/>
          <w:sz w:val="20"/>
          <w:szCs w:val="20"/>
        </w:rPr>
        <w:t xml:space="preserve">Es </w:t>
      </w:r>
      <w:r w:rsidR="00950DB2">
        <w:rPr>
          <w:rFonts w:ascii="Arial" w:hAnsi="Arial"/>
          <w:bCs/>
          <w:sz w:val="20"/>
          <w:szCs w:val="20"/>
        </w:rPr>
        <w:t>wird</w:t>
      </w:r>
      <w:r>
        <w:rPr>
          <w:rFonts w:ascii="Arial" w:hAnsi="Arial"/>
          <w:bCs/>
          <w:sz w:val="20"/>
          <w:szCs w:val="20"/>
        </w:rPr>
        <w:t xml:space="preserve"> noch </w:t>
      </w:r>
      <w:r w:rsidR="00837E5C">
        <w:rPr>
          <w:rFonts w:ascii="Arial" w:hAnsi="Arial"/>
          <w:bCs/>
          <w:sz w:val="20"/>
          <w:szCs w:val="20"/>
        </w:rPr>
        <w:t>weitere</w:t>
      </w:r>
      <w:r>
        <w:rPr>
          <w:rFonts w:ascii="Arial" w:hAnsi="Arial"/>
          <w:bCs/>
          <w:sz w:val="20"/>
          <w:szCs w:val="20"/>
        </w:rPr>
        <w:t xml:space="preserve"> Massnahmen </w:t>
      </w:r>
      <w:r w:rsidR="00950DB2">
        <w:rPr>
          <w:rFonts w:ascii="Arial" w:hAnsi="Arial"/>
          <w:bCs/>
          <w:sz w:val="20"/>
          <w:szCs w:val="20"/>
        </w:rPr>
        <w:t>brauchen</w:t>
      </w:r>
      <w:r>
        <w:rPr>
          <w:rFonts w:ascii="Arial" w:hAnsi="Arial"/>
          <w:bCs/>
          <w:sz w:val="20"/>
          <w:szCs w:val="20"/>
        </w:rPr>
        <w:t xml:space="preserve">, um Berufstätigkeit und Care-Arbeit zu </w:t>
      </w:r>
      <w:r w:rsidR="00950DB2">
        <w:rPr>
          <w:rFonts w:ascii="Arial" w:hAnsi="Arial"/>
          <w:bCs/>
          <w:sz w:val="20"/>
          <w:szCs w:val="20"/>
        </w:rPr>
        <w:t>vereinbaren</w:t>
      </w:r>
      <w:r>
        <w:rPr>
          <w:rFonts w:ascii="Arial" w:hAnsi="Arial"/>
          <w:bCs/>
          <w:sz w:val="20"/>
          <w:szCs w:val="20"/>
        </w:rPr>
        <w:t xml:space="preserve">. Um die Gesundheit der stark engagierten </w:t>
      </w:r>
      <w:r w:rsidR="00837E5C">
        <w:rPr>
          <w:rFonts w:ascii="Arial" w:hAnsi="Arial"/>
          <w:bCs/>
          <w:sz w:val="20"/>
          <w:szCs w:val="20"/>
        </w:rPr>
        <w:t>betreuenden</w:t>
      </w:r>
      <w:r>
        <w:rPr>
          <w:rFonts w:ascii="Arial" w:hAnsi="Arial"/>
          <w:bCs/>
          <w:sz w:val="20"/>
          <w:szCs w:val="20"/>
        </w:rPr>
        <w:t xml:space="preserve"> Angehörigen zu erhalten, muss eine bezahlte Auszeit geschaffen werden, wie dies die parlamentarische Initiative</w:t>
      </w:r>
      <w:r w:rsidR="00BC2BFE">
        <w:rPr>
          <w:rStyle w:val="Funotenzeichen"/>
          <w:rFonts w:ascii="Arial" w:hAnsi="Arial" w:cs="Arial"/>
          <w:bCs/>
          <w:sz w:val="20"/>
          <w:szCs w:val="20"/>
          <w:lang w:val="fr-CH" w:eastAsia="fr-CH"/>
        </w:rPr>
        <w:footnoteReference w:id="3"/>
      </w:r>
      <w:r>
        <w:rPr>
          <w:rFonts w:ascii="Arial" w:hAnsi="Arial"/>
          <w:bCs/>
          <w:sz w:val="20"/>
          <w:szCs w:val="20"/>
        </w:rPr>
        <w:t xml:space="preserve"> Meier-Schatz vorsieht, der vom Parlament </w:t>
      </w:r>
      <w:r w:rsidR="00837E5C">
        <w:rPr>
          <w:rFonts w:ascii="Arial" w:hAnsi="Arial"/>
          <w:bCs/>
          <w:sz w:val="20"/>
          <w:szCs w:val="20"/>
        </w:rPr>
        <w:t>Folge gegeben wurde:</w:t>
      </w:r>
      <w:r>
        <w:rPr>
          <w:rFonts w:ascii="Arial" w:hAnsi="Arial"/>
          <w:bCs/>
          <w:sz w:val="20"/>
          <w:szCs w:val="20"/>
        </w:rPr>
        <w:t xml:space="preserve"> </w:t>
      </w:r>
      <w:r w:rsidR="00837E5C">
        <w:rPr>
          <w:rFonts w:ascii="Arial" w:hAnsi="Arial"/>
          <w:bCs/>
          <w:sz w:val="20"/>
          <w:szCs w:val="20"/>
        </w:rPr>
        <w:t>Betreuende</w:t>
      </w:r>
      <w:r>
        <w:rPr>
          <w:rFonts w:ascii="Arial" w:hAnsi="Arial"/>
          <w:bCs/>
          <w:sz w:val="20"/>
          <w:szCs w:val="20"/>
        </w:rPr>
        <w:t xml:space="preserve"> Angehörige müssen mindestens einmal pro Jahr eine Auszeit erhalten.</w:t>
      </w:r>
      <w:r w:rsidR="00CD0DB0">
        <w:rPr>
          <w:rFonts w:ascii="Arial" w:hAnsi="Arial" w:cs="Arial"/>
          <w:bCs/>
          <w:sz w:val="20"/>
          <w:szCs w:val="20"/>
        </w:rPr>
        <w:t xml:space="preserve"> </w:t>
      </w:r>
      <w:r w:rsidR="00BC2BFE">
        <w:rPr>
          <w:rFonts w:ascii="Arial" w:hAnsi="Arial"/>
          <w:bCs/>
          <w:sz w:val="20"/>
          <w:szCs w:val="20"/>
        </w:rPr>
        <w:t xml:space="preserve">Aus finanzieller Sicht sind mehrere Möglichkeiten zu prüfen. Auch wenn sie nur symbolischen Charakter haben, müssen Entschädigungen für </w:t>
      </w:r>
      <w:r w:rsidR="00CD0DB0">
        <w:rPr>
          <w:rFonts w:ascii="Arial" w:hAnsi="Arial"/>
          <w:bCs/>
          <w:sz w:val="20"/>
          <w:szCs w:val="20"/>
        </w:rPr>
        <w:t>betreuende</w:t>
      </w:r>
      <w:r w:rsidR="00BC2BFE">
        <w:rPr>
          <w:rFonts w:ascii="Arial" w:hAnsi="Arial"/>
          <w:bCs/>
          <w:sz w:val="20"/>
          <w:szCs w:val="20"/>
        </w:rPr>
        <w:t xml:space="preserve"> Angehörige landesweit eingeführt werden (nur </w:t>
      </w:r>
      <w:r w:rsidR="00950DB2">
        <w:rPr>
          <w:rFonts w:ascii="Arial" w:hAnsi="Arial"/>
          <w:bCs/>
          <w:sz w:val="20"/>
          <w:szCs w:val="20"/>
        </w:rPr>
        <w:t>wenige</w:t>
      </w:r>
      <w:r w:rsidR="00BC2BFE">
        <w:rPr>
          <w:rFonts w:ascii="Arial" w:hAnsi="Arial"/>
          <w:bCs/>
          <w:sz w:val="20"/>
          <w:szCs w:val="20"/>
        </w:rPr>
        <w:t xml:space="preserve"> </w:t>
      </w:r>
      <w:r w:rsidR="00107995">
        <w:rPr>
          <w:rFonts w:ascii="Arial" w:hAnsi="Arial"/>
          <w:bCs/>
          <w:sz w:val="20"/>
          <w:szCs w:val="20"/>
        </w:rPr>
        <w:t xml:space="preserve">Gemeinden und </w:t>
      </w:r>
      <w:r w:rsidR="00BC2BFE">
        <w:rPr>
          <w:rFonts w:ascii="Arial" w:hAnsi="Arial"/>
          <w:bCs/>
          <w:sz w:val="20"/>
          <w:szCs w:val="20"/>
        </w:rPr>
        <w:t xml:space="preserve">Kantone wie Freiburg oder Basel-Stadt kennen solche Entschädigungen). Die Assistenzbeiträge der IV müssen </w:t>
      </w:r>
      <w:r w:rsidR="00107995">
        <w:rPr>
          <w:rFonts w:ascii="Arial" w:hAnsi="Arial"/>
          <w:bCs/>
          <w:sz w:val="20"/>
          <w:szCs w:val="20"/>
        </w:rPr>
        <w:t>anders als</w:t>
      </w:r>
      <w:r w:rsidR="00BC2BFE">
        <w:rPr>
          <w:rFonts w:ascii="Arial" w:hAnsi="Arial"/>
          <w:bCs/>
          <w:sz w:val="20"/>
          <w:szCs w:val="20"/>
        </w:rPr>
        <w:t xml:space="preserve"> heute den Angehörigen gewährt werden können. Die Hilflosenentschädigungen der AHV müssen verdoppelt werden können, wenn Pflege und Betreuung zuhause erfolgen, wie dies </w:t>
      </w:r>
      <w:r w:rsidR="00107995">
        <w:rPr>
          <w:rFonts w:ascii="Arial" w:hAnsi="Arial"/>
          <w:bCs/>
          <w:sz w:val="20"/>
          <w:szCs w:val="20"/>
        </w:rPr>
        <w:t>die</w:t>
      </w:r>
      <w:r w:rsidR="00BC2BFE">
        <w:rPr>
          <w:rFonts w:ascii="Arial" w:hAnsi="Arial"/>
          <w:bCs/>
          <w:sz w:val="20"/>
          <w:szCs w:val="20"/>
        </w:rPr>
        <w:t xml:space="preserve"> IV erlaubt. Arbeitslose, die Angehörige pflegen, sollten eine Verlängerung der </w:t>
      </w:r>
      <w:r w:rsidR="00950DB2">
        <w:rPr>
          <w:rFonts w:ascii="Arial" w:hAnsi="Arial"/>
          <w:bCs/>
          <w:sz w:val="20"/>
          <w:szCs w:val="20"/>
        </w:rPr>
        <w:t>AVIG-</w:t>
      </w:r>
      <w:r w:rsidR="00BC2BFE">
        <w:rPr>
          <w:rFonts w:ascii="Arial" w:hAnsi="Arial"/>
          <w:bCs/>
          <w:sz w:val="20"/>
          <w:szCs w:val="20"/>
        </w:rPr>
        <w:t xml:space="preserve">Rahmenfrist </w:t>
      </w:r>
      <w:r w:rsidR="00107995">
        <w:rPr>
          <w:rFonts w:ascii="Arial" w:hAnsi="Arial"/>
          <w:bCs/>
          <w:sz w:val="20"/>
          <w:szCs w:val="20"/>
        </w:rPr>
        <w:t>erhalten</w:t>
      </w:r>
      <w:r w:rsidR="00BC2BFE">
        <w:rPr>
          <w:rFonts w:ascii="Arial" w:hAnsi="Arial"/>
          <w:bCs/>
          <w:sz w:val="20"/>
          <w:szCs w:val="20"/>
        </w:rPr>
        <w:t xml:space="preserve">, gemäss dem Modell, das bei Aus- und Weiterbildungen angewandt wird. Schliesslich soll der Staat den fehlenden Arbeitgeberanteil übernehmen, wenn </w:t>
      </w:r>
      <w:r w:rsidR="00CD0DB0">
        <w:rPr>
          <w:rFonts w:ascii="Arial" w:hAnsi="Arial"/>
          <w:bCs/>
          <w:sz w:val="20"/>
          <w:szCs w:val="20"/>
        </w:rPr>
        <w:t>jemand</w:t>
      </w:r>
      <w:r w:rsidR="00BC2BFE">
        <w:rPr>
          <w:rFonts w:ascii="Arial" w:hAnsi="Arial"/>
          <w:bCs/>
          <w:sz w:val="20"/>
          <w:szCs w:val="20"/>
        </w:rPr>
        <w:t xml:space="preserve"> für die Betreuung von Angehörigen </w:t>
      </w:r>
      <w:r w:rsidR="00CD0DB0">
        <w:rPr>
          <w:rFonts w:ascii="Arial" w:hAnsi="Arial"/>
          <w:bCs/>
          <w:sz w:val="20"/>
          <w:szCs w:val="20"/>
        </w:rPr>
        <w:t>die</w:t>
      </w:r>
      <w:r w:rsidR="00BC2BFE">
        <w:rPr>
          <w:rFonts w:ascii="Arial" w:hAnsi="Arial"/>
          <w:bCs/>
          <w:sz w:val="20"/>
          <w:szCs w:val="20"/>
        </w:rPr>
        <w:t xml:space="preserve"> Arbeitszeit reduziert oder </w:t>
      </w:r>
      <w:r w:rsidR="00CD0DB0">
        <w:rPr>
          <w:rFonts w:ascii="Arial" w:hAnsi="Arial"/>
          <w:bCs/>
          <w:sz w:val="20"/>
          <w:szCs w:val="20"/>
        </w:rPr>
        <w:t>die</w:t>
      </w:r>
      <w:r w:rsidR="00BC2BFE">
        <w:rPr>
          <w:rFonts w:ascii="Arial" w:hAnsi="Arial"/>
          <w:bCs/>
          <w:sz w:val="20"/>
          <w:szCs w:val="20"/>
        </w:rPr>
        <w:t xml:space="preserve"> Berufstätigkeit </w:t>
      </w:r>
      <w:r w:rsidR="00950DB2">
        <w:rPr>
          <w:rFonts w:ascii="Arial" w:hAnsi="Arial"/>
          <w:bCs/>
          <w:sz w:val="20"/>
          <w:szCs w:val="20"/>
        </w:rPr>
        <w:t xml:space="preserve">gar </w:t>
      </w:r>
      <w:r w:rsidR="00BC2BFE">
        <w:rPr>
          <w:rFonts w:ascii="Arial" w:hAnsi="Arial"/>
          <w:bCs/>
          <w:sz w:val="20"/>
          <w:szCs w:val="20"/>
        </w:rPr>
        <w:t>aufgibt.</w:t>
      </w:r>
    </w:p>
    <w:p w:rsidR="00D40224" w:rsidRPr="001467D2" w:rsidRDefault="00D40224" w:rsidP="00BC2BFE">
      <w:pPr>
        <w:spacing w:line="300" w:lineRule="atLeast"/>
        <w:rPr>
          <w:rFonts w:ascii="Arial" w:hAnsi="Arial" w:cs="Arial"/>
          <w:bCs/>
          <w:sz w:val="20"/>
          <w:szCs w:val="20"/>
          <w:lang w:eastAsia="fr-CH"/>
        </w:rPr>
      </w:pPr>
    </w:p>
    <w:p w:rsidR="00D40224" w:rsidRDefault="00D40224" w:rsidP="00BC2BFE">
      <w:pPr>
        <w:spacing w:line="300" w:lineRule="atLeast"/>
        <w:rPr>
          <w:rFonts w:ascii="Arial" w:hAnsi="Arial" w:cs="Arial"/>
          <w:bCs/>
          <w:sz w:val="20"/>
          <w:szCs w:val="20"/>
        </w:rPr>
      </w:pPr>
      <w:r>
        <w:rPr>
          <w:rFonts w:ascii="Arial" w:hAnsi="Arial"/>
          <w:bCs/>
          <w:sz w:val="20"/>
          <w:szCs w:val="20"/>
        </w:rPr>
        <w:t xml:space="preserve">In Abstimmung mit der </w:t>
      </w:r>
      <w:r w:rsidR="00CD0DB0">
        <w:rPr>
          <w:rFonts w:ascii="Arial" w:hAnsi="Arial"/>
          <w:bCs/>
          <w:sz w:val="20"/>
          <w:szCs w:val="20"/>
        </w:rPr>
        <w:t xml:space="preserve">neu gegründeten </w:t>
      </w:r>
      <w:r w:rsidR="00CD0DB0" w:rsidRPr="00CD0DB0">
        <w:rPr>
          <w:rFonts w:ascii="Arial" w:hAnsi="Arial"/>
          <w:bCs/>
          <w:sz w:val="20"/>
          <w:szCs w:val="20"/>
        </w:rPr>
        <w:t>Interessengemeinschaft Angehörigenbetreuung</w:t>
      </w:r>
      <w:r w:rsidR="00CD0DB0">
        <w:rPr>
          <w:rFonts w:ascii="Arial" w:hAnsi="Arial"/>
          <w:bCs/>
          <w:sz w:val="20"/>
          <w:szCs w:val="20"/>
        </w:rPr>
        <w:t xml:space="preserve"> (IGAB </w:t>
      </w:r>
      <w:r w:rsidR="00CD0DB0" w:rsidRPr="00CD0DB0">
        <w:rPr>
          <w:rFonts w:ascii="Arial" w:hAnsi="Arial"/>
          <w:bCs/>
          <w:sz w:val="20"/>
          <w:szCs w:val="20"/>
        </w:rPr>
        <w:t>)</w:t>
      </w:r>
      <w:r w:rsidR="00CD0DB0">
        <w:rPr>
          <w:rFonts w:ascii="Arial" w:hAnsi="Arial"/>
          <w:bCs/>
          <w:sz w:val="20"/>
          <w:szCs w:val="20"/>
        </w:rPr>
        <w:t xml:space="preserve"> </w:t>
      </w:r>
      <w:r>
        <w:rPr>
          <w:rFonts w:ascii="Arial" w:hAnsi="Arial"/>
          <w:bCs/>
          <w:sz w:val="20"/>
          <w:szCs w:val="20"/>
        </w:rPr>
        <w:t>wird Travail.Suisse demnächst die Mitglieder der Kommission für soziale Sicherheit und Gesundheit des Nationalrates informieren.</w:t>
      </w:r>
    </w:p>
    <w:p w:rsidR="00DC3558" w:rsidRDefault="00DC3558" w:rsidP="00BC2BFE">
      <w:pPr>
        <w:spacing w:line="300" w:lineRule="atLeast"/>
        <w:rPr>
          <w:rFonts w:ascii="Arial" w:hAnsi="Arial" w:cs="Arial"/>
          <w:bCs/>
          <w:sz w:val="20"/>
          <w:szCs w:val="20"/>
          <w:lang w:eastAsia="fr-CH"/>
        </w:rPr>
      </w:pPr>
    </w:p>
    <w:p w:rsidR="00CD0DB0" w:rsidRDefault="00CD0DB0" w:rsidP="00BC2BFE">
      <w:pPr>
        <w:spacing w:line="300" w:lineRule="atLeast"/>
        <w:rPr>
          <w:rFonts w:ascii="Arial" w:hAnsi="Arial" w:cs="Arial"/>
          <w:bCs/>
          <w:sz w:val="20"/>
          <w:szCs w:val="20"/>
          <w:lang w:eastAsia="fr-CH"/>
        </w:rPr>
      </w:pPr>
    </w:p>
    <w:p w:rsidR="00CD0DB0" w:rsidRDefault="00CD0DB0" w:rsidP="00BC2BFE">
      <w:pPr>
        <w:spacing w:line="300" w:lineRule="atLeast"/>
        <w:rPr>
          <w:rFonts w:ascii="Arial" w:hAnsi="Arial" w:cs="Arial"/>
          <w:bCs/>
          <w:sz w:val="20"/>
          <w:szCs w:val="20"/>
          <w:lang w:eastAsia="fr-CH"/>
        </w:rPr>
      </w:pPr>
    </w:p>
    <w:p w:rsidR="00CD0DB0" w:rsidRDefault="00CD0DB0" w:rsidP="00BC2BFE">
      <w:pPr>
        <w:spacing w:line="300" w:lineRule="atLeast"/>
        <w:rPr>
          <w:rFonts w:ascii="Arial" w:hAnsi="Arial" w:cs="Arial"/>
          <w:bCs/>
          <w:sz w:val="20"/>
          <w:szCs w:val="20"/>
          <w:lang w:eastAsia="fr-CH"/>
        </w:rPr>
      </w:pPr>
    </w:p>
    <w:p w:rsidR="00CD0DB0" w:rsidRDefault="00CD0DB0" w:rsidP="00BC2BFE">
      <w:pPr>
        <w:spacing w:line="300" w:lineRule="atLeast"/>
        <w:rPr>
          <w:rFonts w:ascii="Arial" w:hAnsi="Arial" w:cs="Arial"/>
          <w:bCs/>
          <w:sz w:val="20"/>
          <w:szCs w:val="20"/>
          <w:lang w:eastAsia="fr-CH"/>
        </w:rPr>
      </w:pPr>
      <w:bookmarkStart w:id="0" w:name="_GoBack"/>
      <w:bookmarkEnd w:id="0"/>
    </w:p>
    <w:p w:rsidR="00CD0DB0" w:rsidRPr="001467D2" w:rsidRDefault="00CD0DB0" w:rsidP="00BC2BFE">
      <w:pPr>
        <w:spacing w:line="300" w:lineRule="atLeast"/>
        <w:rPr>
          <w:rFonts w:ascii="Arial" w:hAnsi="Arial" w:cs="Arial"/>
          <w:bCs/>
          <w:sz w:val="20"/>
          <w:szCs w:val="20"/>
          <w:lang w:eastAsia="fr-CH"/>
        </w:rPr>
      </w:pPr>
    </w:p>
    <w:p w:rsidR="00A00448" w:rsidRPr="00526632" w:rsidRDefault="00A00448" w:rsidP="00A00448">
      <w:pPr>
        <w:spacing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A00448" w:rsidRPr="00A00448" w:rsidRDefault="00CD0DB0" w:rsidP="00A00448">
      <w:pPr>
        <w:spacing w:line="300" w:lineRule="exact"/>
        <w:jc w:val="center"/>
        <w:rPr>
          <w:rFonts w:ascii="Arial" w:hAnsi="Arial" w:cs="Arial"/>
          <w:sz w:val="20"/>
          <w:szCs w:val="20"/>
        </w:rPr>
      </w:pPr>
      <w:hyperlink r:id="rId8" w:history="1">
        <w:r w:rsidR="00DE16D5">
          <w:rPr>
            <w:rStyle w:val="Hyperlink"/>
            <w:rFonts w:ascii="Arial" w:hAnsi="Arial"/>
            <w:sz w:val="20"/>
            <w:szCs w:val="20"/>
          </w:rPr>
          <w:t>www.travailsuisse.ch</w:t>
        </w:r>
      </w:hyperlink>
      <w:r w:rsidR="00DE16D5">
        <w:rPr>
          <w:rFonts w:ascii="Arial" w:hAnsi="Arial"/>
          <w:sz w:val="20"/>
          <w:szCs w:val="20"/>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D5" w:rsidRDefault="00DE16D5">
      <w:r>
        <w:separator/>
      </w:r>
    </w:p>
  </w:endnote>
  <w:endnote w:type="continuationSeparator" w:id="0">
    <w:p w:rsidR="00DE16D5" w:rsidRDefault="00DE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D5" w:rsidRDefault="00DE16D5">
      <w:r>
        <w:separator/>
      </w:r>
    </w:p>
  </w:footnote>
  <w:footnote w:type="continuationSeparator" w:id="0">
    <w:p w:rsidR="00DE16D5" w:rsidRDefault="00DE16D5">
      <w:r>
        <w:continuationSeparator/>
      </w:r>
    </w:p>
  </w:footnote>
  <w:footnote w:id="1">
    <w:p w:rsidR="00141A35" w:rsidRPr="00DC3558" w:rsidRDefault="00141A35" w:rsidP="00DC3558">
      <w:pPr>
        <w:pStyle w:val="Funotentext"/>
        <w:spacing w:line="200" w:lineRule="atLeas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Siehe die Stellungnahme von Travail.Suisse (nur auf Französisch): </w:t>
      </w:r>
      <w:hyperlink r:id="rId1" w:history="1">
        <w:r>
          <w:rPr>
            <w:rStyle w:val="Hyperlink"/>
            <w:rFonts w:ascii="Arial" w:hAnsi="Arial"/>
            <w:sz w:val="16"/>
            <w:szCs w:val="16"/>
          </w:rPr>
          <w:t>http://ts-paperclip.s3-eu-west-1.amazonaws.com/system/uploadedfiles/4959/original/Position_TS_Conges_proches_aidants_DEF.pdf?1542292127</w:t>
        </w:r>
      </w:hyperlink>
      <w:r>
        <w:rPr>
          <w:rFonts w:ascii="Arial" w:hAnsi="Arial"/>
          <w:sz w:val="16"/>
          <w:szCs w:val="16"/>
        </w:rPr>
        <w:t xml:space="preserve"> </w:t>
      </w:r>
    </w:p>
  </w:footnote>
  <w:footnote w:id="2">
    <w:p w:rsidR="00EA2FEB" w:rsidRPr="00EA2FEB" w:rsidRDefault="00EA2FEB" w:rsidP="00DC3558">
      <w:pPr>
        <w:pStyle w:val="Funotentext"/>
        <w:spacing w:line="200" w:lineRule="atLeast"/>
        <w:ind w:left="142" w:hanging="142"/>
        <w:rPr>
          <w:rFonts w:ascii="Arial" w:hAnsi="Arial" w:cs="Arial"/>
          <w:sz w:val="18"/>
        </w:rPr>
      </w:pPr>
      <w:r>
        <w:rPr>
          <w:rStyle w:val="Funotenzeichen"/>
          <w:rFonts w:ascii="Arial" w:hAnsi="Arial" w:cs="Arial"/>
          <w:sz w:val="16"/>
          <w:szCs w:val="16"/>
        </w:rPr>
        <w:footnoteRef/>
      </w:r>
      <w:r>
        <w:rPr>
          <w:rFonts w:ascii="Arial" w:hAnsi="Arial"/>
          <w:sz w:val="16"/>
          <w:szCs w:val="16"/>
        </w:rPr>
        <w:t xml:space="preserve"> Gemäss dem BFS werden 1,7 Milliarden Stunden «Sorge- und Pflegearbeit» bei Kindern und Erwachsenen geleistet, informelle Freiwilligenarbeit für Erwachsene und </w:t>
      </w:r>
      <w:r w:rsidR="007E7886">
        <w:rPr>
          <w:rFonts w:ascii="Arial" w:hAnsi="Arial"/>
          <w:sz w:val="16"/>
          <w:szCs w:val="16"/>
        </w:rPr>
        <w:t>weitere</w:t>
      </w:r>
      <w:r>
        <w:rPr>
          <w:rFonts w:ascii="Arial" w:hAnsi="Arial"/>
          <w:sz w:val="16"/>
          <w:szCs w:val="16"/>
        </w:rPr>
        <w:t xml:space="preserve"> Leistungen für Verwandte und Bekannte. Insgesamt schätzt man, dass 35 % der ständigen Wohnbevölkerung im Alter zwischen 15 und 64 Jahren in der Schweiz regelmässig Kinder oder Erwachsene betreuen. Dies entspricht 1,9 Millionen Menschen. Die grosse Mehrheit dieser Personen ist erwerbstätig.</w:t>
      </w:r>
    </w:p>
  </w:footnote>
  <w:footnote w:id="3">
    <w:p w:rsidR="00BC2BFE" w:rsidRPr="00DC3558" w:rsidRDefault="00BC2BFE" w:rsidP="00BC2BFE">
      <w:pPr>
        <w:pStyle w:val="Funotentext"/>
        <w:spacing w:line="300" w:lineRule="atLeast"/>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https://www.parlament.ch/de/ratsbetrieb/suche-curia-vista/geschaeft?AffairId=20110412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3875"/>
    <w:rsid w:val="00014DDD"/>
    <w:rsid w:val="00014E41"/>
    <w:rsid w:val="000155D1"/>
    <w:rsid w:val="00016AF4"/>
    <w:rsid w:val="00026A29"/>
    <w:rsid w:val="00030A9F"/>
    <w:rsid w:val="00030F43"/>
    <w:rsid w:val="00034657"/>
    <w:rsid w:val="00041206"/>
    <w:rsid w:val="0005158E"/>
    <w:rsid w:val="00054499"/>
    <w:rsid w:val="00054509"/>
    <w:rsid w:val="00054B71"/>
    <w:rsid w:val="0005547B"/>
    <w:rsid w:val="00061B16"/>
    <w:rsid w:val="000622E6"/>
    <w:rsid w:val="00063EBB"/>
    <w:rsid w:val="00071C58"/>
    <w:rsid w:val="00075246"/>
    <w:rsid w:val="00080482"/>
    <w:rsid w:val="000858B0"/>
    <w:rsid w:val="000862EF"/>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07995"/>
    <w:rsid w:val="00110B55"/>
    <w:rsid w:val="00112065"/>
    <w:rsid w:val="00114B8B"/>
    <w:rsid w:val="00122B96"/>
    <w:rsid w:val="001233BC"/>
    <w:rsid w:val="001242BF"/>
    <w:rsid w:val="0012512B"/>
    <w:rsid w:val="0013196C"/>
    <w:rsid w:val="0013246A"/>
    <w:rsid w:val="00134478"/>
    <w:rsid w:val="00141A35"/>
    <w:rsid w:val="001467D2"/>
    <w:rsid w:val="001541BB"/>
    <w:rsid w:val="00155207"/>
    <w:rsid w:val="0015637E"/>
    <w:rsid w:val="001664F3"/>
    <w:rsid w:val="00167B25"/>
    <w:rsid w:val="00170660"/>
    <w:rsid w:val="00193D4B"/>
    <w:rsid w:val="001A0D00"/>
    <w:rsid w:val="001A2766"/>
    <w:rsid w:val="001A3775"/>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4CA8"/>
    <w:rsid w:val="00335663"/>
    <w:rsid w:val="003359BB"/>
    <w:rsid w:val="00335E95"/>
    <w:rsid w:val="00337BA9"/>
    <w:rsid w:val="003447AC"/>
    <w:rsid w:val="00360162"/>
    <w:rsid w:val="00364C95"/>
    <w:rsid w:val="00365A23"/>
    <w:rsid w:val="003663C4"/>
    <w:rsid w:val="00371089"/>
    <w:rsid w:val="0037392D"/>
    <w:rsid w:val="00374937"/>
    <w:rsid w:val="00374F32"/>
    <w:rsid w:val="0038476B"/>
    <w:rsid w:val="003858FC"/>
    <w:rsid w:val="00386970"/>
    <w:rsid w:val="003874C5"/>
    <w:rsid w:val="00390334"/>
    <w:rsid w:val="00390654"/>
    <w:rsid w:val="00391CF2"/>
    <w:rsid w:val="00395845"/>
    <w:rsid w:val="00397AA9"/>
    <w:rsid w:val="003A0314"/>
    <w:rsid w:val="003A44EA"/>
    <w:rsid w:val="003A65AE"/>
    <w:rsid w:val="003B156F"/>
    <w:rsid w:val="003B21B7"/>
    <w:rsid w:val="003C22D7"/>
    <w:rsid w:val="003C2F10"/>
    <w:rsid w:val="003D1035"/>
    <w:rsid w:val="003D4500"/>
    <w:rsid w:val="003D5810"/>
    <w:rsid w:val="003E6241"/>
    <w:rsid w:val="003F06A6"/>
    <w:rsid w:val="003F0BBD"/>
    <w:rsid w:val="00404860"/>
    <w:rsid w:val="0040557E"/>
    <w:rsid w:val="0041160D"/>
    <w:rsid w:val="004141C8"/>
    <w:rsid w:val="00416BE5"/>
    <w:rsid w:val="00417F48"/>
    <w:rsid w:val="00422730"/>
    <w:rsid w:val="004227E2"/>
    <w:rsid w:val="00427479"/>
    <w:rsid w:val="00432457"/>
    <w:rsid w:val="0043254B"/>
    <w:rsid w:val="004334F4"/>
    <w:rsid w:val="00442504"/>
    <w:rsid w:val="004432C2"/>
    <w:rsid w:val="00450D2A"/>
    <w:rsid w:val="00450D98"/>
    <w:rsid w:val="00450F9D"/>
    <w:rsid w:val="00453935"/>
    <w:rsid w:val="004601E4"/>
    <w:rsid w:val="00464E6E"/>
    <w:rsid w:val="00470698"/>
    <w:rsid w:val="00475110"/>
    <w:rsid w:val="004755CA"/>
    <w:rsid w:val="00481E38"/>
    <w:rsid w:val="004829AA"/>
    <w:rsid w:val="00482A27"/>
    <w:rsid w:val="00484318"/>
    <w:rsid w:val="00486706"/>
    <w:rsid w:val="004955FB"/>
    <w:rsid w:val="004974D0"/>
    <w:rsid w:val="004A12BB"/>
    <w:rsid w:val="004B0A82"/>
    <w:rsid w:val="004B3879"/>
    <w:rsid w:val="004C5446"/>
    <w:rsid w:val="004D229F"/>
    <w:rsid w:val="004D4B31"/>
    <w:rsid w:val="004E0B73"/>
    <w:rsid w:val="004E23D8"/>
    <w:rsid w:val="004E3D23"/>
    <w:rsid w:val="004E7022"/>
    <w:rsid w:val="00510202"/>
    <w:rsid w:val="00513963"/>
    <w:rsid w:val="00522022"/>
    <w:rsid w:val="00522C9C"/>
    <w:rsid w:val="00522D5C"/>
    <w:rsid w:val="00533257"/>
    <w:rsid w:val="00536BF0"/>
    <w:rsid w:val="0053770F"/>
    <w:rsid w:val="005447B6"/>
    <w:rsid w:val="005461DE"/>
    <w:rsid w:val="00551EEC"/>
    <w:rsid w:val="00552D53"/>
    <w:rsid w:val="0055585C"/>
    <w:rsid w:val="00560B71"/>
    <w:rsid w:val="0056195A"/>
    <w:rsid w:val="00561EBA"/>
    <w:rsid w:val="00570FEE"/>
    <w:rsid w:val="005718E4"/>
    <w:rsid w:val="00575E74"/>
    <w:rsid w:val="0057611C"/>
    <w:rsid w:val="00576C89"/>
    <w:rsid w:val="0058098E"/>
    <w:rsid w:val="005906F5"/>
    <w:rsid w:val="005A014F"/>
    <w:rsid w:val="005B5731"/>
    <w:rsid w:val="005C2796"/>
    <w:rsid w:val="005C3313"/>
    <w:rsid w:val="005C5823"/>
    <w:rsid w:val="005C6C31"/>
    <w:rsid w:val="005D08DD"/>
    <w:rsid w:val="005D6695"/>
    <w:rsid w:val="005E5974"/>
    <w:rsid w:val="005F0A71"/>
    <w:rsid w:val="005F18CA"/>
    <w:rsid w:val="005F3850"/>
    <w:rsid w:val="005F5E36"/>
    <w:rsid w:val="0060429F"/>
    <w:rsid w:val="0061499C"/>
    <w:rsid w:val="006225C6"/>
    <w:rsid w:val="0062315E"/>
    <w:rsid w:val="00623382"/>
    <w:rsid w:val="006312EC"/>
    <w:rsid w:val="00632429"/>
    <w:rsid w:val="0063670E"/>
    <w:rsid w:val="00641221"/>
    <w:rsid w:val="00647A67"/>
    <w:rsid w:val="00653091"/>
    <w:rsid w:val="00663B59"/>
    <w:rsid w:val="006747EB"/>
    <w:rsid w:val="00674883"/>
    <w:rsid w:val="006829A6"/>
    <w:rsid w:val="00686FAB"/>
    <w:rsid w:val="0068738B"/>
    <w:rsid w:val="00694ADE"/>
    <w:rsid w:val="006B2336"/>
    <w:rsid w:val="006C09EF"/>
    <w:rsid w:val="006C26D0"/>
    <w:rsid w:val="006C657B"/>
    <w:rsid w:val="006C7018"/>
    <w:rsid w:val="006C7BF0"/>
    <w:rsid w:val="006D0397"/>
    <w:rsid w:val="006D0B70"/>
    <w:rsid w:val="006D51DA"/>
    <w:rsid w:val="006D6B82"/>
    <w:rsid w:val="006D6DA7"/>
    <w:rsid w:val="006E3614"/>
    <w:rsid w:val="006E78A0"/>
    <w:rsid w:val="006E7A2D"/>
    <w:rsid w:val="00700141"/>
    <w:rsid w:val="00703927"/>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7C4D"/>
    <w:rsid w:val="00782D47"/>
    <w:rsid w:val="00783E3A"/>
    <w:rsid w:val="0078636D"/>
    <w:rsid w:val="007A067F"/>
    <w:rsid w:val="007A42C2"/>
    <w:rsid w:val="007A6696"/>
    <w:rsid w:val="007A7DF3"/>
    <w:rsid w:val="007B636C"/>
    <w:rsid w:val="007C1587"/>
    <w:rsid w:val="007C48C1"/>
    <w:rsid w:val="007C5CDC"/>
    <w:rsid w:val="007D0B5A"/>
    <w:rsid w:val="007D0CA0"/>
    <w:rsid w:val="007D0D09"/>
    <w:rsid w:val="007E0AF6"/>
    <w:rsid w:val="007E7886"/>
    <w:rsid w:val="007F2A3B"/>
    <w:rsid w:val="007F4366"/>
    <w:rsid w:val="007F50DC"/>
    <w:rsid w:val="007F5483"/>
    <w:rsid w:val="008009BB"/>
    <w:rsid w:val="00800D90"/>
    <w:rsid w:val="00805804"/>
    <w:rsid w:val="00806C48"/>
    <w:rsid w:val="00810DA6"/>
    <w:rsid w:val="00815E61"/>
    <w:rsid w:val="0082411F"/>
    <w:rsid w:val="008347F7"/>
    <w:rsid w:val="00837E5C"/>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3C73"/>
    <w:rsid w:val="00890C16"/>
    <w:rsid w:val="00895709"/>
    <w:rsid w:val="00895961"/>
    <w:rsid w:val="008A1C75"/>
    <w:rsid w:val="008B0B71"/>
    <w:rsid w:val="008B1EFC"/>
    <w:rsid w:val="008B6628"/>
    <w:rsid w:val="008C1592"/>
    <w:rsid w:val="008C29A7"/>
    <w:rsid w:val="008C48AA"/>
    <w:rsid w:val="008C58A3"/>
    <w:rsid w:val="008D2C65"/>
    <w:rsid w:val="008D4F2C"/>
    <w:rsid w:val="008D5917"/>
    <w:rsid w:val="008E0189"/>
    <w:rsid w:val="008E14CC"/>
    <w:rsid w:val="008E1667"/>
    <w:rsid w:val="008E1F82"/>
    <w:rsid w:val="008E636F"/>
    <w:rsid w:val="008E7CEC"/>
    <w:rsid w:val="008F3C4E"/>
    <w:rsid w:val="00904166"/>
    <w:rsid w:val="00905AC7"/>
    <w:rsid w:val="00911564"/>
    <w:rsid w:val="00912217"/>
    <w:rsid w:val="0091303A"/>
    <w:rsid w:val="009133CF"/>
    <w:rsid w:val="0091436A"/>
    <w:rsid w:val="00922266"/>
    <w:rsid w:val="00923289"/>
    <w:rsid w:val="00932748"/>
    <w:rsid w:val="00941C4E"/>
    <w:rsid w:val="00945A01"/>
    <w:rsid w:val="00950454"/>
    <w:rsid w:val="00950DB2"/>
    <w:rsid w:val="009632D2"/>
    <w:rsid w:val="00963605"/>
    <w:rsid w:val="00972AE7"/>
    <w:rsid w:val="009754AE"/>
    <w:rsid w:val="0098368C"/>
    <w:rsid w:val="00985E8C"/>
    <w:rsid w:val="00986619"/>
    <w:rsid w:val="009908A4"/>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42E99"/>
    <w:rsid w:val="00A62C99"/>
    <w:rsid w:val="00A62DA2"/>
    <w:rsid w:val="00A65D67"/>
    <w:rsid w:val="00A66365"/>
    <w:rsid w:val="00A66373"/>
    <w:rsid w:val="00A817A0"/>
    <w:rsid w:val="00A87B16"/>
    <w:rsid w:val="00AA459A"/>
    <w:rsid w:val="00AB22EE"/>
    <w:rsid w:val="00AB3A62"/>
    <w:rsid w:val="00AC3174"/>
    <w:rsid w:val="00AC3F8A"/>
    <w:rsid w:val="00AC47CE"/>
    <w:rsid w:val="00AD1934"/>
    <w:rsid w:val="00AD40E6"/>
    <w:rsid w:val="00AD4DD3"/>
    <w:rsid w:val="00AD743D"/>
    <w:rsid w:val="00AE00CA"/>
    <w:rsid w:val="00AE630F"/>
    <w:rsid w:val="00AF06D9"/>
    <w:rsid w:val="00AF4C23"/>
    <w:rsid w:val="00B03818"/>
    <w:rsid w:val="00B0432A"/>
    <w:rsid w:val="00B0643F"/>
    <w:rsid w:val="00B17BAA"/>
    <w:rsid w:val="00B35B5D"/>
    <w:rsid w:val="00B418D6"/>
    <w:rsid w:val="00B4735E"/>
    <w:rsid w:val="00B62B48"/>
    <w:rsid w:val="00B63777"/>
    <w:rsid w:val="00B74652"/>
    <w:rsid w:val="00B76B0C"/>
    <w:rsid w:val="00B80F82"/>
    <w:rsid w:val="00B83A56"/>
    <w:rsid w:val="00B857D4"/>
    <w:rsid w:val="00B9434A"/>
    <w:rsid w:val="00B96676"/>
    <w:rsid w:val="00BA408E"/>
    <w:rsid w:val="00BA474F"/>
    <w:rsid w:val="00BA5D3A"/>
    <w:rsid w:val="00BB0466"/>
    <w:rsid w:val="00BB23E9"/>
    <w:rsid w:val="00BB4E81"/>
    <w:rsid w:val="00BC2BFE"/>
    <w:rsid w:val="00BD4982"/>
    <w:rsid w:val="00BD4C09"/>
    <w:rsid w:val="00BD54E4"/>
    <w:rsid w:val="00BD7A69"/>
    <w:rsid w:val="00BE0F2C"/>
    <w:rsid w:val="00BE5133"/>
    <w:rsid w:val="00BF11A5"/>
    <w:rsid w:val="00BF14ED"/>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166B"/>
    <w:rsid w:val="00C864D7"/>
    <w:rsid w:val="00C907E2"/>
    <w:rsid w:val="00C90DA8"/>
    <w:rsid w:val="00C90F24"/>
    <w:rsid w:val="00C9324B"/>
    <w:rsid w:val="00CA003B"/>
    <w:rsid w:val="00CA3767"/>
    <w:rsid w:val="00CA3EE9"/>
    <w:rsid w:val="00CA46E9"/>
    <w:rsid w:val="00CA4BF2"/>
    <w:rsid w:val="00CA6E3F"/>
    <w:rsid w:val="00CA6FE0"/>
    <w:rsid w:val="00CB1F55"/>
    <w:rsid w:val="00CC2E90"/>
    <w:rsid w:val="00CC6260"/>
    <w:rsid w:val="00CC6F11"/>
    <w:rsid w:val="00CD0DB0"/>
    <w:rsid w:val="00CD54A5"/>
    <w:rsid w:val="00CE357F"/>
    <w:rsid w:val="00CF0450"/>
    <w:rsid w:val="00CF183C"/>
    <w:rsid w:val="00D003D2"/>
    <w:rsid w:val="00D0296B"/>
    <w:rsid w:val="00D129D8"/>
    <w:rsid w:val="00D25410"/>
    <w:rsid w:val="00D279EA"/>
    <w:rsid w:val="00D34105"/>
    <w:rsid w:val="00D34E50"/>
    <w:rsid w:val="00D40224"/>
    <w:rsid w:val="00D40996"/>
    <w:rsid w:val="00D41108"/>
    <w:rsid w:val="00D44B6A"/>
    <w:rsid w:val="00D52767"/>
    <w:rsid w:val="00D533C0"/>
    <w:rsid w:val="00D5488F"/>
    <w:rsid w:val="00D61F4F"/>
    <w:rsid w:val="00D80B56"/>
    <w:rsid w:val="00D86213"/>
    <w:rsid w:val="00D91014"/>
    <w:rsid w:val="00D96876"/>
    <w:rsid w:val="00DA337A"/>
    <w:rsid w:val="00DA4A8E"/>
    <w:rsid w:val="00DB2424"/>
    <w:rsid w:val="00DC1F58"/>
    <w:rsid w:val="00DC3558"/>
    <w:rsid w:val="00DC4170"/>
    <w:rsid w:val="00DC45F9"/>
    <w:rsid w:val="00DD15D0"/>
    <w:rsid w:val="00DD3CAD"/>
    <w:rsid w:val="00DD4067"/>
    <w:rsid w:val="00DD7E52"/>
    <w:rsid w:val="00DE114B"/>
    <w:rsid w:val="00DE16D5"/>
    <w:rsid w:val="00DE2B4F"/>
    <w:rsid w:val="00DE6462"/>
    <w:rsid w:val="00E00DEF"/>
    <w:rsid w:val="00E12A53"/>
    <w:rsid w:val="00E161BE"/>
    <w:rsid w:val="00E170ED"/>
    <w:rsid w:val="00E24874"/>
    <w:rsid w:val="00E279D7"/>
    <w:rsid w:val="00E43E88"/>
    <w:rsid w:val="00E47EDA"/>
    <w:rsid w:val="00E505D6"/>
    <w:rsid w:val="00E53975"/>
    <w:rsid w:val="00E56DA9"/>
    <w:rsid w:val="00E634A3"/>
    <w:rsid w:val="00E80E1F"/>
    <w:rsid w:val="00E842C3"/>
    <w:rsid w:val="00E8603F"/>
    <w:rsid w:val="00E8770C"/>
    <w:rsid w:val="00E93BA6"/>
    <w:rsid w:val="00E968E8"/>
    <w:rsid w:val="00EA0193"/>
    <w:rsid w:val="00EA2FEB"/>
    <w:rsid w:val="00EA46D9"/>
    <w:rsid w:val="00EA7BC3"/>
    <w:rsid w:val="00EC374E"/>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320C9"/>
    <w:rsid w:val="00F37332"/>
    <w:rsid w:val="00F410F0"/>
    <w:rsid w:val="00F421C2"/>
    <w:rsid w:val="00F44990"/>
    <w:rsid w:val="00F53B7B"/>
    <w:rsid w:val="00F54EFD"/>
    <w:rsid w:val="00F60388"/>
    <w:rsid w:val="00F609E9"/>
    <w:rsid w:val="00F76058"/>
    <w:rsid w:val="00F76D17"/>
    <w:rsid w:val="00F81766"/>
    <w:rsid w:val="00F8708E"/>
    <w:rsid w:val="00F92CAE"/>
    <w:rsid w:val="00F93982"/>
    <w:rsid w:val="00F9677A"/>
    <w:rsid w:val="00F97A33"/>
    <w:rsid w:val="00F97BD6"/>
    <w:rsid w:val="00FA1F9D"/>
    <w:rsid w:val="00FA23AB"/>
    <w:rsid w:val="00FB4344"/>
    <w:rsid w:val="00FB4660"/>
    <w:rsid w:val="00FB56FC"/>
    <w:rsid w:val="00FC00B1"/>
    <w:rsid w:val="00FC019C"/>
    <w:rsid w:val="00FC64DD"/>
    <w:rsid w:val="00FD1A3A"/>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s-paperclip.s3-eu-west-1.amazonaws.com/system/uploadedfiles/4959/original/Position_TS_Conges_proches_aidants_DEF.pdf?154229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1F67-931E-4B2A-AD1B-659CDE1B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5687</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12</cp:revision>
  <cp:lastPrinted>2019-06-25T09:58:00Z</cp:lastPrinted>
  <dcterms:created xsi:type="dcterms:W3CDTF">2019-06-18T07:01:00Z</dcterms:created>
  <dcterms:modified xsi:type="dcterms:W3CDTF">2019-06-25T10:17:00Z</dcterms:modified>
</cp:coreProperties>
</file>