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2EE" w:rsidRPr="003E3F64" w:rsidRDefault="000E32EE" w:rsidP="00767350">
      <w:pPr>
        <w:spacing w:after="0" w:line="300" w:lineRule="exact"/>
        <w:ind w:right="-286"/>
        <w:rPr>
          <w:rFonts w:ascii="Arial" w:hAnsi="Arial" w:cs="Arial"/>
          <w:b/>
          <w:sz w:val="20"/>
          <w:szCs w:val="20"/>
          <w:lang w:val="fr-CH"/>
        </w:rPr>
      </w:pPr>
      <w:r w:rsidRPr="0051254A">
        <w:rPr>
          <w:rFonts w:ascii="Arial" w:hAnsi="Arial" w:cs="Arial"/>
          <w:b/>
          <w:noProof/>
          <w:sz w:val="20"/>
          <w:szCs w:val="20"/>
          <w:lang w:eastAsia="de-CH"/>
        </w:rPr>
        <w:drawing>
          <wp:anchor distT="0" distB="0" distL="114300" distR="114300" simplePos="0" relativeHeight="251659264" behindDoc="0" locked="0" layoutInCell="1" allowOverlap="1" wp14:anchorId="52891900" wp14:editId="7090F368">
            <wp:simplePos x="0" y="0"/>
            <wp:positionH relativeFrom="margin">
              <wp:align>left</wp:align>
            </wp:positionH>
            <wp:positionV relativeFrom="paragraph">
              <wp:posOffset>-4445</wp:posOffset>
            </wp:positionV>
            <wp:extent cx="2686050" cy="609600"/>
            <wp:effectExtent l="0" t="0" r="0" b="0"/>
            <wp:wrapNone/>
            <wp:docPr id="1" name="Grafik 1" descr="T:\INITIATIVE VATERSCHAFTSURLAUB\Logos\Logo-VaterschaftsurlaubsIni_dfi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NITIATIVE VATERSCHAFTSURLAUB\Logos\Logo-VaterschaftsurlaubsIni_dfi_rg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86050" cy="609600"/>
                    </a:xfrm>
                    <a:prstGeom prst="rect">
                      <a:avLst/>
                    </a:prstGeom>
                    <a:noFill/>
                    <a:ln>
                      <a:noFill/>
                    </a:ln>
                  </pic:spPr>
                </pic:pic>
              </a:graphicData>
            </a:graphic>
          </wp:anchor>
        </w:drawing>
      </w:r>
      <w:r w:rsidRPr="003E3F64">
        <w:rPr>
          <w:rFonts w:ascii="Arial" w:hAnsi="Arial" w:cs="Arial"/>
          <w:b/>
          <w:sz w:val="20"/>
          <w:szCs w:val="20"/>
          <w:lang w:val="fr-CH"/>
        </w:rPr>
        <w:t xml:space="preserve"> </w:t>
      </w:r>
    </w:p>
    <w:p w:rsidR="000E32EE" w:rsidRPr="003E3F64" w:rsidRDefault="000E32EE" w:rsidP="00767350">
      <w:pPr>
        <w:spacing w:after="0" w:line="300" w:lineRule="exact"/>
        <w:ind w:right="-286"/>
        <w:rPr>
          <w:rFonts w:ascii="Arial" w:hAnsi="Arial" w:cs="Arial"/>
          <w:b/>
          <w:sz w:val="20"/>
          <w:szCs w:val="20"/>
          <w:lang w:val="fr-CH"/>
        </w:rPr>
      </w:pPr>
    </w:p>
    <w:p w:rsidR="000E32EE" w:rsidRPr="003E3F64" w:rsidRDefault="000E32EE" w:rsidP="00767350">
      <w:pPr>
        <w:spacing w:after="0" w:line="300" w:lineRule="exact"/>
        <w:ind w:right="-286"/>
        <w:rPr>
          <w:rFonts w:ascii="Arial" w:hAnsi="Arial" w:cs="Arial"/>
          <w:b/>
          <w:sz w:val="20"/>
          <w:szCs w:val="20"/>
          <w:lang w:val="fr-CH"/>
        </w:rPr>
      </w:pPr>
    </w:p>
    <w:p w:rsidR="000E32EE" w:rsidRPr="003E3F64" w:rsidRDefault="000E32EE" w:rsidP="00767350">
      <w:pPr>
        <w:spacing w:after="0" w:line="300" w:lineRule="exact"/>
        <w:ind w:right="-286"/>
        <w:rPr>
          <w:rFonts w:ascii="Arial" w:hAnsi="Arial" w:cs="Arial"/>
          <w:b/>
          <w:sz w:val="20"/>
          <w:szCs w:val="20"/>
          <w:lang w:val="fr-CH"/>
        </w:rPr>
      </w:pPr>
    </w:p>
    <w:p w:rsidR="000E32EE" w:rsidRPr="003E3F64" w:rsidRDefault="000E32EE" w:rsidP="00767350">
      <w:pPr>
        <w:spacing w:after="0" w:line="300" w:lineRule="exact"/>
        <w:ind w:right="-286"/>
        <w:rPr>
          <w:rFonts w:ascii="Arial" w:hAnsi="Arial" w:cs="Arial"/>
          <w:b/>
          <w:sz w:val="20"/>
          <w:szCs w:val="20"/>
          <w:lang w:val="fr-CH"/>
        </w:rPr>
      </w:pPr>
    </w:p>
    <w:p w:rsidR="003E3F64" w:rsidRPr="00F93F6B" w:rsidRDefault="003E3F64" w:rsidP="003E3F64">
      <w:pPr>
        <w:spacing w:after="0" w:line="300" w:lineRule="exact"/>
        <w:ind w:right="-286"/>
        <w:rPr>
          <w:rFonts w:ascii="Arial" w:hAnsi="Arial" w:cs="Arial"/>
          <w:sz w:val="20"/>
          <w:szCs w:val="20"/>
          <w:lang w:val="fr-CH"/>
        </w:rPr>
      </w:pPr>
      <w:r w:rsidRPr="00F93F6B">
        <w:rPr>
          <w:rFonts w:ascii="Arial" w:hAnsi="Arial" w:cs="Arial"/>
          <w:sz w:val="20"/>
          <w:szCs w:val="20"/>
          <w:lang w:val="fr-CH"/>
        </w:rPr>
        <w:t>Berne, le 16 avril 2019</w:t>
      </w:r>
    </w:p>
    <w:p w:rsidR="003E3F64" w:rsidRPr="003E3F64" w:rsidRDefault="003E3F64" w:rsidP="003E3F64">
      <w:pPr>
        <w:spacing w:after="0" w:line="300" w:lineRule="exact"/>
        <w:ind w:right="-286"/>
        <w:rPr>
          <w:rFonts w:ascii="Arial" w:hAnsi="Arial" w:cs="Arial"/>
          <w:b/>
          <w:sz w:val="20"/>
          <w:szCs w:val="20"/>
          <w:lang w:val="fr-CH"/>
        </w:rPr>
      </w:pPr>
    </w:p>
    <w:p w:rsidR="003E3F64" w:rsidRPr="003E3F64" w:rsidRDefault="003E3F64" w:rsidP="00F93F6B">
      <w:pPr>
        <w:spacing w:after="0" w:line="360" w:lineRule="exact"/>
        <w:ind w:right="-284"/>
        <w:rPr>
          <w:rFonts w:ascii="Arial" w:hAnsi="Arial" w:cs="Arial"/>
          <w:b/>
          <w:sz w:val="30"/>
          <w:szCs w:val="30"/>
          <w:lang w:val="fr-CH"/>
        </w:rPr>
      </w:pPr>
      <w:r w:rsidRPr="003E3F64">
        <w:rPr>
          <w:rFonts w:ascii="Arial" w:hAnsi="Arial" w:cs="Arial"/>
          <w:b/>
          <w:sz w:val="30"/>
          <w:szCs w:val="30"/>
          <w:lang w:val="fr-CH"/>
        </w:rPr>
        <w:t>La commission sociale s’en tient au contre-projet indirect pour deux semaines de congé paternité</w:t>
      </w:r>
    </w:p>
    <w:p w:rsidR="003E3F64" w:rsidRPr="003E3F64" w:rsidRDefault="003E3F64" w:rsidP="00F93F6B">
      <w:pPr>
        <w:spacing w:after="0"/>
        <w:rPr>
          <w:lang w:val="fr-CH"/>
        </w:rPr>
      </w:pPr>
    </w:p>
    <w:p w:rsidR="003E3F64" w:rsidRDefault="003E3F64" w:rsidP="00F93F6B">
      <w:pPr>
        <w:spacing w:after="0" w:line="300" w:lineRule="exact"/>
        <w:ind w:right="-286"/>
        <w:rPr>
          <w:rFonts w:ascii="Arial" w:hAnsi="Arial" w:cs="Arial"/>
          <w:b/>
          <w:sz w:val="20"/>
          <w:szCs w:val="20"/>
          <w:lang w:val="fr-CH"/>
        </w:rPr>
      </w:pPr>
      <w:r>
        <w:rPr>
          <w:rFonts w:ascii="Arial" w:hAnsi="Arial" w:cs="Arial"/>
          <w:b/>
          <w:sz w:val="20"/>
          <w:szCs w:val="20"/>
          <w:lang w:val="fr-CH"/>
        </w:rPr>
        <w:t>La commission sociale du Conseil des Etats (CSSS-E) a débattu aujourd’hui de l’initiative populaire pour un congé paternité raisonnable et du contre-projet. Elle rejette l’initiative mais s’en tient au contre-projet pour 10 jours de congé paternité. L’association « Le congé de paternité maintenant ! » se réjouit que la CSSS-E reconnaisse les besoins des familles mais s’en tient à l’initiative populaire pour un congé de paternité qui demande 20 jours de congé paternité.</w:t>
      </w:r>
    </w:p>
    <w:p w:rsidR="003E3F64" w:rsidRPr="003E3F64" w:rsidRDefault="003E3F64" w:rsidP="00F93F6B">
      <w:pPr>
        <w:spacing w:after="0" w:line="300" w:lineRule="exact"/>
        <w:rPr>
          <w:lang w:val="fr-CH"/>
        </w:rPr>
      </w:pPr>
    </w:p>
    <w:p w:rsidR="003E3F64" w:rsidRDefault="003E3F64" w:rsidP="00F93F6B">
      <w:pPr>
        <w:spacing w:after="0" w:line="300" w:lineRule="exact"/>
        <w:rPr>
          <w:rFonts w:ascii="Arial" w:hAnsi="Arial" w:cs="Arial"/>
          <w:sz w:val="20"/>
          <w:szCs w:val="20"/>
          <w:lang w:val="fr-CH"/>
        </w:rPr>
      </w:pPr>
      <w:r>
        <w:rPr>
          <w:rFonts w:ascii="Arial" w:hAnsi="Arial" w:cs="Arial"/>
          <w:sz w:val="20"/>
          <w:szCs w:val="20"/>
          <w:lang w:val="fr-CH"/>
        </w:rPr>
        <w:t>La Suisse est le seul pays en Europe qui n’a toujours pas de congé paternité. En décidant aujourd’hui de refuser l’initiative pour 20 jours de congé paternité à faire valoir de manière flexible durant la première année de l’enfant et en lui confrontant le contre-projet avec 10 jours de congé paternité, la CSSS-E reconnait certes la nécessité d’un congé paternité, la mise en œuvre concrète est cependant encore trop modeste. Lors de la consultation terminée le 2 mars, il est clairement apparu qu’un congé paternité est désiré</w:t>
      </w:r>
      <w:r w:rsidR="00F93F6B">
        <w:rPr>
          <w:rFonts w:ascii="Arial" w:hAnsi="Arial" w:cs="Arial"/>
          <w:sz w:val="20"/>
          <w:szCs w:val="20"/>
          <w:lang w:val="fr-CH"/>
        </w:rPr>
        <w:t>.</w:t>
      </w:r>
    </w:p>
    <w:p w:rsidR="003E3F64" w:rsidRDefault="003E3F64" w:rsidP="00F93F6B">
      <w:pPr>
        <w:spacing w:after="0" w:line="300" w:lineRule="exact"/>
        <w:rPr>
          <w:rFonts w:ascii="Arial" w:hAnsi="Arial" w:cs="Arial"/>
          <w:sz w:val="20"/>
          <w:szCs w:val="20"/>
          <w:lang w:val="fr-CH"/>
        </w:rPr>
      </w:pPr>
    </w:p>
    <w:p w:rsidR="00F93F6B" w:rsidRDefault="00F93F6B" w:rsidP="00F93F6B">
      <w:pPr>
        <w:spacing w:after="0" w:line="300" w:lineRule="exact"/>
        <w:rPr>
          <w:rFonts w:ascii="Arial" w:hAnsi="Arial" w:cs="Arial"/>
          <w:sz w:val="20"/>
          <w:szCs w:val="20"/>
          <w:lang w:val="fr-CH"/>
        </w:rPr>
      </w:pPr>
    </w:p>
    <w:p w:rsidR="003E3F64" w:rsidRDefault="003E3F64" w:rsidP="00F93F6B">
      <w:pPr>
        <w:pStyle w:val="berschrift2"/>
        <w:spacing w:before="0" w:beforeAutospacing="0" w:after="0" w:afterAutospacing="0" w:line="300" w:lineRule="exact"/>
        <w:rPr>
          <w:rFonts w:ascii="Arial" w:hAnsi="Arial" w:cs="Arial"/>
          <w:sz w:val="20"/>
          <w:szCs w:val="20"/>
          <w:lang w:val="fr-CH"/>
        </w:rPr>
      </w:pPr>
      <w:r>
        <w:rPr>
          <w:rFonts w:ascii="Arial" w:hAnsi="Arial" w:cs="Arial"/>
          <w:sz w:val="20"/>
          <w:szCs w:val="20"/>
          <w:lang w:val="fr-CH"/>
        </w:rPr>
        <w:t>20 jours de congé paternité: raisonnable, finançable et facile à organiser</w:t>
      </w:r>
    </w:p>
    <w:p w:rsidR="003E3F64" w:rsidRDefault="003E3F64" w:rsidP="00F93F6B">
      <w:pPr>
        <w:pStyle w:val="berschrift2"/>
        <w:spacing w:before="0" w:beforeAutospacing="0" w:after="0" w:afterAutospacing="0" w:line="300" w:lineRule="exact"/>
        <w:rPr>
          <w:rFonts w:ascii="Arial" w:hAnsi="Arial" w:cs="Arial"/>
          <w:sz w:val="20"/>
          <w:szCs w:val="20"/>
          <w:lang w:val="fr-CH"/>
        </w:rPr>
      </w:pPr>
    </w:p>
    <w:p w:rsidR="003E3F64" w:rsidRDefault="003E3F64" w:rsidP="00F93F6B">
      <w:pPr>
        <w:pStyle w:val="berschrift2"/>
        <w:spacing w:before="0" w:beforeAutospacing="0" w:after="0" w:afterAutospacing="0" w:line="300" w:lineRule="exact"/>
        <w:ind w:right="-428"/>
        <w:rPr>
          <w:rFonts w:ascii="Arial" w:hAnsi="Arial" w:cs="Arial"/>
          <w:b w:val="0"/>
          <w:sz w:val="20"/>
          <w:szCs w:val="20"/>
          <w:lang w:val="fr-CH"/>
        </w:rPr>
      </w:pPr>
      <w:r w:rsidRPr="003E3F64">
        <w:rPr>
          <w:rFonts w:ascii="Arial" w:hAnsi="Arial" w:cs="Arial"/>
          <w:b w:val="0"/>
          <w:sz w:val="20"/>
          <w:szCs w:val="20"/>
          <w:lang w:val="fr-CH"/>
        </w:rPr>
        <w:t xml:space="preserve">Maintenant, le Conseil des Etats décidera, lors de la session d’été et en tant que premier conseil, de l’introduction d’un congé paternité. </w:t>
      </w:r>
      <w:r>
        <w:rPr>
          <w:rFonts w:ascii="Arial" w:hAnsi="Arial" w:cs="Arial"/>
          <w:b w:val="0"/>
          <w:sz w:val="20"/>
          <w:szCs w:val="20"/>
          <w:lang w:val="fr-CH"/>
        </w:rPr>
        <w:t xml:space="preserve">Il est clair que la Suisse a enfin besoin d’un congé paternité, digne de ce nom. Adrian Wüthrich, conseiller national et président de l’association « Le congé paternité maintenant ! » : « Vingt jours de congé paternité, comme le demande notre initiative, est déjà un compromis. Du fait que l’initiative prévoit un congé flexible et pouvant être pris par jours, cela ne représente pas de problème pour l’employeur ». Le congé paternité est un investissement modeste pour l’amélioration de la compatibilité entre vie familiale et professionnelle et une réponse à l’évolution </w:t>
      </w:r>
      <w:r w:rsidR="00F93F6B">
        <w:rPr>
          <w:rFonts w:ascii="Arial" w:hAnsi="Arial" w:cs="Arial"/>
          <w:b w:val="0"/>
          <w:sz w:val="20"/>
          <w:szCs w:val="20"/>
          <w:lang w:val="fr-CH"/>
        </w:rPr>
        <w:t>des besoins sociétaux</w:t>
      </w:r>
      <w:r>
        <w:rPr>
          <w:rFonts w:ascii="Arial" w:hAnsi="Arial" w:cs="Arial"/>
          <w:b w:val="0"/>
          <w:sz w:val="20"/>
          <w:szCs w:val="20"/>
          <w:lang w:val="fr-CH"/>
        </w:rPr>
        <w:t xml:space="preserve">.  </w:t>
      </w:r>
    </w:p>
    <w:p w:rsidR="003E3F64" w:rsidRPr="003E3F64" w:rsidRDefault="003E3F64" w:rsidP="00F93F6B">
      <w:pPr>
        <w:spacing w:after="0" w:line="300" w:lineRule="exact"/>
        <w:rPr>
          <w:lang w:val="fr-CH"/>
        </w:rPr>
      </w:pPr>
    </w:p>
    <w:p w:rsidR="003E3F64" w:rsidRDefault="003E3F64" w:rsidP="00F93F6B">
      <w:pPr>
        <w:spacing w:after="0" w:line="300" w:lineRule="exact"/>
        <w:ind w:right="-286"/>
        <w:rPr>
          <w:rFonts w:ascii="Arial" w:hAnsi="Arial" w:cs="Arial"/>
          <w:sz w:val="20"/>
          <w:szCs w:val="20"/>
          <w:u w:val="single"/>
        </w:rPr>
      </w:pPr>
      <w:proofErr w:type="spellStart"/>
      <w:r>
        <w:rPr>
          <w:rFonts w:ascii="Arial" w:hAnsi="Arial" w:cs="Arial"/>
          <w:sz w:val="20"/>
          <w:szCs w:val="20"/>
          <w:u w:val="single"/>
        </w:rPr>
        <w:t>Pour</w:t>
      </w:r>
      <w:proofErr w:type="spellEnd"/>
      <w:r>
        <w:rPr>
          <w:rFonts w:ascii="Arial" w:hAnsi="Arial" w:cs="Arial"/>
          <w:sz w:val="20"/>
          <w:szCs w:val="20"/>
          <w:u w:val="single"/>
        </w:rPr>
        <w:t xml:space="preserve"> plus </w:t>
      </w:r>
      <w:proofErr w:type="spellStart"/>
      <w:r>
        <w:rPr>
          <w:rFonts w:ascii="Arial" w:hAnsi="Arial" w:cs="Arial"/>
          <w:sz w:val="20"/>
          <w:szCs w:val="20"/>
          <w:u w:val="single"/>
        </w:rPr>
        <w:t>d‘informations</w:t>
      </w:r>
      <w:proofErr w:type="spellEnd"/>
      <w:r>
        <w:rPr>
          <w:rFonts w:ascii="Arial" w:hAnsi="Arial" w:cs="Arial"/>
          <w:sz w:val="20"/>
          <w:szCs w:val="20"/>
          <w:u w:val="single"/>
        </w:rPr>
        <w:t xml:space="preserve">: </w:t>
      </w:r>
    </w:p>
    <w:p w:rsidR="003E3F64" w:rsidRDefault="003E3F64" w:rsidP="00F93F6B">
      <w:pPr>
        <w:pStyle w:val="Listenabsatz"/>
        <w:numPr>
          <w:ilvl w:val="0"/>
          <w:numId w:val="4"/>
        </w:numPr>
        <w:spacing w:after="0" w:line="300" w:lineRule="exact"/>
        <w:ind w:left="567" w:right="-286" w:hanging="567"/>
        <w:rPr>
          <w:rFonts w:ascii="Arial" w:hAnsi="Arial" w:cs="Arial"/>
          <w:sz w:val="20"/>
          <w:szCs w:val="20"/>
          <w:lang w:val="fr-CH"/>
        </w:rPr>
      </w:pPr>
      <w:r>
        <w:rPr>
          <w:rFonts w:ascii="Arial" w:hAnsi="Arial" w:cs="Arial"/>
          <w:sz w:val="20"/>
          <w:szCs w:val="20"/>
          <w:lang w:val="fr-CH"/>
        </w:rPr>
        <w:t>Adrian Wüthrich, Président de l’Association « Le congé paternité maintenant! » et Président de Travail.Suisse, mobile: 079 287 04 93</w:t>
      </w:r>
    </w:p>
    <w:p w:rsidR="003E3F64" w:rsidRDefault="003E3F64" w:rsidP="00F93F6B">
      <w:pPr>
        <w:pStyle w:val="Listenabsatz"/>
        <w:numPr>
          <w:ilvl w:val="0"/>
          <w:numId w:val="4"/>
        </w:numPr>
        <w:spacing w:after="0" w:line="300" w:lineRule="exact"/>
        <w:ind w:left="567" w:right="-286" w:hanging="567"/>
        <w:rPr>
          <w:rFonts w:ascii="Arial" w:hAnsi="Arial" w:cs="Arial"/>
          <w:sz w:val="20"/>
          <w:szCs w:val="20"/>
          <w:lang w:val="fr-CH"/>
        </w:rPr>
      </w:pPr>
      <w:r>
        <w:rPr>
          <w:rFonts w:ascii="Arial" w:hAnsi="Arial" w:cs="Arial"/>
          <w:sz w:val="20"/>
          <w:szCs w:val="20"/>
          <w:lang w:val="fr-CH"/>
        </w:rPr>
        <w:t>Maya Graf, Vice-Présidente de l’Association « Le congé paternité maintenant ! »  et Co-Présidente d’ alliance F, mobile: 079 778 85 71</w:t>
      </w:r>
    </w:p>
    <w:p w:rsidR="003E3F64" w:rsidRDefault="003E3F64" w:rsidP="00F93F6B">
      <w:pPr>
        <w:pStyle w:val="Listenabsatz"/>
        <w:numPr>
          <w:ilvl w:val="0"/>
          <w:numId w:val="4"/>
        </w:numPr>
        <w:spacing w:after="0" w:line="300" w:lineRule="exact"/>
        <w:ind w:left="567" w:right="-286" w:hanging="567"/>
        <w:rPr>
          <w:rFonts w:ascii="Arial" w:hAnsi="Arial" w:cs="Arial"/>
          <w:sz w:val="20"/>
          <w:szCs w:val="20"/>
          <w:lang w:val="fr-CH"/>
        </w:rPr>
      </w:pPr>
      <w:r>
        <w:rPr>
          <w:rFonts w:ascii="Arial" w:hAnsi="Arial" w:cs="Arial"/>
          <w:sz w:val="20"/>
          <w:szCs w:val="20"/>
          <w:lang w:val="fr-CH"/>
        </w:rPr>
        <w:t>Markus Gygli, Vice-Président de l‘Association « Le congé paternité maintenant ! »  et Président de männer.ch, mobile: 079 757 79 91</w:t>
      </w:r>
    </w:p>
    <w:p w:rsidR="003E3F64" w:rsidRDefault="003E3F64" w:rsidP="00F93F6B">
      <w:pPr>
        <w:pStyle w:val="Listenabsatz"/>
        <w:numPr>
          <w:ilvl w:val="0"/>
          <w:numId w:val="4"/>
        </w:numPr>
        <w:spacing w:after="0" w:line="300" w:lineRule="exact"/>
        <w:ind w:left="567" w:right="-286" w:hanging="567"/>
        <w:rPr>
          <w:rFonts w:ascii="Arial" w:hAnsi="Arial" w:cs="Arial"/>
          <w:sz w:val="20"/>
          <w:szCs w:val="20"/>
          <w:lang w:val="fr-CH"/>
        </w:rPr>
      </w:pPr>
      <w:r>
        <w:rPr>
          <w:rFonts w:ascii="Arial" w:hAnsi="Arial" w:cs="Arial"/>
          <w:sz w:val="20"/>
          <w:szCs w:val="20"/>
          <w:lang w:val="fr-CH"/>
        </w:rPr>
        <w:t xml:space="preserve">Philippe </w:t>
      </w:r>
      <w:proofErr w:type="spellStart"/>
      <w:r>
        <w:rPr>
          <w:rFonts w:ascii="Arial" w:hAnsi="Arial" w:cs="Arial"/>
          <w:sz w:val="20"/>
          <w:szCs w:val="20"/>
          <w:lang w:val="fr-CH"/>
        </w:rPr>
        <w:t>Gnägi</w:t>
      </w:r>
      <w:proofErr w:type="spellEnd"/>
      <w:r>
        <w:rPr>
          <w:rFonts w:ascii="Arial" w:hAnsi="Arial" w:cs="Arial"/>
          <w:sz w:val="20"/>
          <w:szCs w:val="20"/>
          <w:lang w:val="fr-CH"/>
        </w:rPr>
        <w:t xml:space="preserve">, Vice-Président de l’Association « Le congé paternité maintenant ! »  et Directeur de Pro </w:t>
      </w:r>
      <w:proofErr w:type="spellStart"/>
      <w:r>
        <w:rPr>
          <w:rFonts w:ascii="Arial" w:hAnsi="Arial" w:cs="Arial"/>
          <w:sz w:val="20"/>
          <w:szCs w:val="20"/>
          <w:lang w:val="fr-CH"/>
        </w:rPr>
        <w:t>Familia</w:t>
      </w:r>
      <w:proofErr w:type="spellEnd"/>
      <w:r>
        <w:rPr>
          <w:rFonts w:ascii="Arial" w:hAnsi="Arial" w:cs="Arial"/>
          <w:sz w:val="20"/>
          <w:szCs w:val="20"/>
          <w:lang w:val="fr-CH"/>
        </w:rPr>
        <w:t xml:space="preserve"> Suisse, mobile: 079 476 29 47</w:t>
      </w:r>
    </w:p>
    <w:p w:rsidR="003E3F64" w:rsidRDefault="003E3F64" w:rsidP="00F93F6B">
      <w:pPr>
        <w:spacing w:after="0" w:line="300" w:lineRule="exact"/>
      </w:pPr>
    </w:p>
    <w:p w:rsidR="009D470E" w:rsidRDefault="009D470E" w:rsidP="00767350">
      <w:pPr>
        <w:spacing w:after="0" w:line="300" w:lineRule="exact"/>
        <w:ind w:right="-286"/>
        <w:rPr>
          <w:rFonts w:ascii="Arial" w:hAnsi="Arial" w:cs="Arial"/>
          <w:b/>
          <w:sz w:val="20"/>
          <w:szCs w:val="20"/>
        </w:rPr>
      </w:pPr>
    </w:p>
    <w:p w:rsidR="009D470E" w:rsidRDefault="009D470E" w:rsidP="00767350">
      <w:pPr>
        <w:spacing w:after="0" w:line="300" w:lineRule="exact"/>
        <w:ind w:right="-286"/>
        <w:rPr>
          <w:rFonts w:ascii="Arial" w:hAnsi="Arial" w:cs="Arial"/>
          <w:b/>
          <w:sz w:val="20"/>
          <w:szCs w:val="20"/>
        </w:rPr>
      </w:pPr>
      <w:bookmarkStart w:id="0" w:name="_GoBack"/>
      <w:bookmarkEnd w:id="0"/>
    </w:p>
    <w:p w:rsidR="009D470E" w:rsidRDefault="009D470E" w:rsidP="00767350">
      <w:pPr>
        <w:spacing w:after="0" w:line="300" w:lineRule="exact"/>
        <w:ind w:right="-286"/>
        <w:rPr>
          <w:rFonts w:ascii="Arial" w:hAnsi="Arial" w:cs="Arial"/>
          <w:b/>
          <w:sz w:val="20"/>
          <w:szCs w:val="20"/>
        </w:rPr>
      </w:pPr>
    </w:p>
    <w:p w:rsidR="009F6353" w:rsidRDefault="009F6353">
      <w:pPr>
        <w:rPr>
          <w:rFonts w:ascii="Arial" w:hAnsi="Arial" w:cs="Arial"/>
          <w:sz w:val="18"/>
          <w:szCs w:val="18"/>
        </w:rPr>
      </w:pPr>
      <w:r>
        <w:rPr>
          <w:rFonts w:ascii="Arial" w:hAnsi="Arial" w:cs="Arial"/>
          <w:sz w:val="18"/>
          <w:szCs w:val="18"/>
        </w:rPr>
        <w:br w:type="page"/>
      </w:r>
    </w:p>
    <w:p w:rsidR="00F93F6B" w:rsidRPr="00C45EF7" w:rsidRDefault="00F93F6B" w:rsidP="00F93F6B">
      <w:pPr>
        <w:spacing w:after="0" w:line="240" w:lineRule="exact"/>
        <w:rPr>
          <w:rFonts w:ascii="Arial" w:hAnsi="Arial" w:cs="Arial"/>
          <w:sz w:val="18"/>
          <w:szCs w:val="18"/>
          <w:lang w:val="fr-CH"/>
        </w:rPr>
      </w:pPr>
    </w:p>
    <w:p w:rsidR="00F93F6B" w:rsidRDefault="00F93F6B" w:rsidP="00F93F6B">
      <w:pPr>
        <w:pBdr>
          <w:top w:val="single" w:sz="12" w:space="1" w:color="0070C0"/>
          <w:left w:val="single" w:sz="12" w:space="4" w:color="0070C0"/>
          <w:bottom w:val="single" w:sz="12" w:space="1" w:color="0070C0"/>
          <w:right w:val="single" w:sz="12" w:space="4" w:color="0070C0"/>
        </w:pBdr>
        <w:spacing w:after="0" w:line="240" w:lineRule="exact"/>
        <w:rPr>
          <w:rFonts w:ascii="Arial" w:hAnsi="Arial" w:cs="Arial"/>
          <w:b/>
          <w:color w:val="0070C0"/>
          <w:sz w:val="18"/>
          <w:szCs w:val="18"/>
          <w:lang w:val="fr-CH"/>
        </w:rPr>
      </w:pPr>
      <w:r w:rsidRPr="00231103">
        <w:rPr>
          <w:rFonts w:ascii="Arial" w:hAnsi="Arial" w:cs="Arial"/>
          <w:b/>
          <w:color w:val="0070C0"/>
          <w:sz w:val="18"/>
          <w:szCs w:val="18"/>
          <w:lang w:val="fr-CH"/>
        </w:rPr>
        <w:t>Un congé paternité est …</w:t>
      </w:r>
    </w:p>
    <w:p w:rsidR="00F93F6B" w:rsidRPr="00231103" w:rsidRDefault="00F93F6B" w:rsidP="00F93F6B">
      <w:pPr>
        <w:pBdr>
          <w:top w:val="single" w:sz="12" w:space="1" w:color="0070C0"/>
          <w:left w:val="single" w:sz="12" w:space="4" w:color="0070C0"/>
          <w:bottom w:val="single" w:sz="12" w:space="1" w:color="0070C0"/>
          <w:right w:val="single" w:sz="12" w:space="4" w:color="0070C0"/>
        </w:pBdr>
        <w:spacing w:after="0" w:line="240" w:lineRule="exact"/>
        <w:rPr>
          <w:rFonts w:ascii="Arial" w:hAnsi="Arial" w:cs="Arial"/>
          <w:b/>
          <w:color w:val="0070C0"/>
          <w:sz w:val="18"/>
          <w:szCs w:val="18"/>
          <w:lang w:val="fr-CH"/>
        </w:rPr>
      </w:pPr>
    </w:p>
    <w:p w:rsidR="00F93F6B" w:rsidRPr="00231103" w:rsidRDefault="00F93F6B" w:rsidP="00F93F6B">
      <w:pPr>
        <w:pBdr>
          <w:top w:val="single" w:sz="12" w:space="1" w:color="0070C0"/>
          <w:left w:val="single" w:sz="12" w:space="4" w:color="0070C0"/>
          <w:bottom w:val="single" w:sz="12" w:space="1" w:color="0070C0"/>
          <w:right w:val="single" w:sz="12" w:space="4" w:color="0070C0"/>
        </w:pBdr>
        <w:spacing w:after="0" w:line="240" w:lineRule="exact"/>
        <w:ind w:left="284" w:hanging="284"/>
        <w:rPr>
          <w:rFonts w:ascii="Arial" w:hAnsi="Arial" w:cs="Arial"/>
          <w:color w:val="0070C0"/>
          <w:sz w:val="18"/>
          <w:szCs w:val="18"/>
          <w:lang w:val="fr-CH"/>
        </w:rPr>
      </w:pPr>
      <w:r w:rsidRPr="00231103">
        <w:rPr>
          <w:rFonts w:ascii="Arial" w:hAnsi="Arial" w:cs="Arial"/>
          <w:color w:val="0070C0"/>
          <w:sz w:val="18"/>
          <w:szCs w:val="18"/>
          <w:lang w:val="fr-CH"/>
        </w:rPr>
        <w:t xml:space="preserve">… </w:t>
      </w:r>
      <w:r w:rsidRPr="00231103">
        <w:rPr>
          <w:rFonts w:ascii="Arial" w:hAnsi="Arial" w:cs="Arial"/>
          <w:color w:val="0070C0"/>
          <w:sz w:val="18"/>
          <w:szCs w:val="18"/>
          <w:lang w:val="fr-CH"/>
        </w:rPr>
        <w:tab/>
      </w:r>
      <w:r w:rsidRPr="00231103">
        <w:rPr>
          <w:rFonts w:ascii="Arial" w:hAnsi="Arial" w:cs="Arial"/>
          <w:b/>
          <w:color w:val="0070C0"/>
          <w:sz w:val="18"/>
          <w:szCs w:val="18"/>
          <w:lang w:val="fr-CH"/>
        </w:rPr>
        <w:t>nécessaire</w:t>
      </w:r>
      <w:r w:rsidRPr="00231103">
        <w:rPr>
          <w:rFonts w:ascii="Arial" w:hAnsi="Arial" w:cs="Arial"/>
          <w:color w:val="0070C0"/>
          <w:sz w:val="18"/>
          <w:szCs w:val="18"/>
          <w:lang w:val="fr-CH"/>
        </w:rPr>
        <w:t> : La naissance d’un enfant est une étape déterminante. Des pères présents d‘emblée favorisent un bon départ dans la vie de l’enfant. Et on a besoin de tous les pères et pas seulement de ceux qui peuvent se permettre de prendre un congé paternité non payé.</w:t>
      </w:r>
    </w:p>
    <w:p w:rsidR="00F93F6B" w:rsidRPr="00231103" w:rsidRDefault="00F93F6B" w:rsidP="00F93F6B">
      <w:pPr>
        <w:pBdr>
          <w:top w:val="single" w:sz="12" w:space="1" w:color="0070C0"/>
          <w:left w:val="single" w:sz="12" w:space="4" w:color="0070C0"/>
          <w:bottom w:val="single" w:sz="12" w:space="1" w:color="0070C0"/>
          <w:right w:val="single" w:sz="12" w:space="4" w:color="0070C0"/>
        </w:pBdr>
        <w:spacing w:after="0" w:line="240" w:lineRule="exact"/>
        <w:ind w:left="284" w:hanging="284"/>
        <w:rPr>
          <w:rFonts w:ascii="Arial" w:hAnsi="Arial" w:cs="Arial"/>
          <w:color w:val="0070C0"/>
          <w:sz w:val="18"/>
          <w:szCs w:val="18"/>
          <w:lang w:val="fr-CH"/>
        </w:rPr>
      </w:pPr>
      <w:r w:rsidRPr="00231103">
        <w:rPr>
          <w:rFonts w:ascii="Arial" w:hAnsi="Arial" w:cs="Arial"/>
          <w:color w:val="0070C0"/>
          <w:sz w:val="18"/>
          <w:szCs w:val="18"/>
          <w:lang w:val="fr-CH"/>
        </w:rPr>
        <w:t xml:space="preserve">… </w:t>
      </w:r>
      <w:r w:rsidRPr="00231103">
        <w:rPr>
          <w:rFonts w:ascii="Arial" w:hAnsi="Arial" w:cs="Arial"/>
          <w:color w:val="0070C0"/>
          <w:sz w:val="18"/>
          <w:szCs w:val="18"/>
          <w:lang w:val="fr-CH"/>
        </w:rPr>
        <w:tab/>
      </w:r>
      <w:r w:rsidRPr="00231103">
        <w:rPr>
          <w:rFonts w:ascii="Arial" w:hAnsi="Arial" w:cs="Arial"/>
          <w:b/>
          <w:color w:val="0070C0"/>
          <w:sz w:val="18"/>
          <w:szCs w:val="18"/>
          <w:lang w:val="fr-CH"/>
        </w:rPr>
        <w:t>adapté à notre temps</w:t>
      </w:r>
      <w:r w:rsidRPr="00231103">
        <w:rPr>
          <w:rFonts w:ascii="Arial" w:hAnsi="Arial" w:cs="Arial"/>
          <w:color w:val="0070C0"/>
          <w:sz w:val="18"/>
          <w:szCs w:val="18"/>
          <w:lang w:val="fr-CH"/>
        </w:rPr>
        <w:t> : Les pères d’aujourd’hui veulent prendre leur responsabilité dès le début. C’est aussi ce que l’on attend d’eux. Mais cela n’est possible que si on leur accorde le temps libre nécessaire.</w:t>
      </w:r>
    </w:p>
    <w:p w:rsidR="00F93F6B" w:rsidRPr="00D87299" w:rsidRDefault="00F93F6B" w:rsidP="00F93F6B">
      <w:pPr>
        <w:pBdr>
          <w:top w:val="single" w:sz="12" w:space="1" w:color="0070C0"/>
          <w:left w:val="single" w:sz="12" w:space="4" w:color="0070C0"/>
          <w:bottom w:val="single" w:sz="12" w:space="1" w:color="0070C0"/>
          <w:right w:val="single" w:sz="12" w:space="4" w:color="0070C0"/>
        </w:pBdr>
        <w:spacing w:after="0" w:line="240" w:lineRule="exact"/>
        <w:ind w:left="284" w:hanging="284"/>
        <w:rPr>
          <w:rFonts w:ascii="Arial" w:hAnsi="Arial" w:cs="Arial"/>
          <w:color w:val="0070C0"/>
          <w:sz w:val="18"/>
          <w:szCs w:val="18"/>
          <w:lang w:val="fr-CH"/>
        </w:rPr>
      </w:pPr>
      <w:r w:rsidRPr="00231103">
        <w:rPr>
          <w:rFonts w:ascii="Arial" w:hAnsi="Arial" w:cs="Arial"/>
          <w:color w:val="0070C0"/>
          <w:sz w:val="18"/>
          <w:szCs w:val="18"/>
          <w:lang w:val="fr-CH"/>
        </w:rPr>
        <w:t xml:space="preserve">… </w:t>
      </w:r>
      <w:r w:rsidRPr="00231103">
        <w:rPr>
          <w:rFonts w:ascii="Arial" w:hAnsi="Arial" w:cs="Arial"/>
          <w:color w:val="0070C0"/>
          <w:sz w:val="18"/>
          <w:szCs w:val="18"/>
          <w:lang w:val="fr-CH"/>
        </w:rPr>
        <w:tab/>
      </w:r>
      <w:r w:rsidRPr="00231103">
        <w:rPr>
          <w:rFonts w:ascii="Arial" w:hAnsi="Arial" w:cs="Arial"/>
          <w:b/>
          <w:color w:val="0070C0"/>
          <w:sz w:val="18"/>
          <w:szCs w:val="18"/>
          <w:lang w:val="fr-CH"/>
        </w:rPr>
        <w:t>finançable</w:t>
      </w:r>
      <w:r w:rsidRPr="00231103">
        <w:rPr>
          <w:rFonts w:ascii="Arial" w:hAnsi="Arial" w:cs="Arial"/>
          <w:color w:val="0070C0"/>
          <w:sz w:val="18"/>
          <w:szCs w:val="18"/>
          <w:lang w:val="fr-CH"/>
        </w:rPr>
        <w:t> : Les 20 jours de congé paternité sont aujourd’hui déjà presque financés parce que le nombre de jours de service militaire reculent. Le congé paternité, un grand pas pour les pères et une contribution très modeste pour les assurances sociales.</w:t>
      </w:r>
      <w:r>
        <w:rPr>
          <w:rFonts w:ascii="Arial" w:hAnsi="Arial" w:cs="Arial"/>
          <w:color w:val="0070C0"/>
          <w:sz w:val="18"/>
          <w:szCs w:val="18"/>
          <w:lang w:val="fr-CH"/>
        </w:rPr>
        <w:br/>
      </w:r>
      <w:r>
        <w:rPr>
          <w:rFonts w:ascii="Arial" w:hAnsi="Arial" w:cs="Arial"/>
          <w:color w:val="0070C0"/>
          <w:sz w:val="18"/>
          <w:szCs w:val="18"/>
          <w:lang w:val="fr-CH"/>
        </w:rPr>
        <w:br/>
      </w:r>
      <w:hyperlink r:id="rId6" w:history="1">
        <w:r w:rsidRPr="00231103">
          <w:rPr>
            <w:rStyle w:val="Hyperlink"/>
            <w:rFonts w:ascii="Arial" w:hAnsi="Arial" w:cs="Arial"/>
            <w:color w:val="0070C0"/>
            <w:sz w:val="18"/>
            <w:szCs w:val="18"/>
            <w:lang w:val="fr-CH"/>
          </w:rPr>
          <w:t>www.congepaternite.ch</w:t>
        </w:r>
      </w:hyperlink>
      <w:r w:rsidRPr="00231103">
        <w:rPr>
          <w:rFonts w:ascii="Arial" w:hAnsi="Arial" w:cs="Arial"/>
          <w:color w:val="0070C0"/>
          <w:sz w:val="18"/>
          <w:szCs w:val="18"/>
          <w:lang w:val="fr-CH"/>
        </w:rPr>
        <w:t xml:space="preserve"> / </w:t>
      </w:r>
      <w:hyperlink r:id="rId7" w:history="1">
        <w:r w:rsidRPr="00231103">
          <w:rPr>
            <w:rStyle w:val="Hyperlink"/>
            <w:rFonts w:ascii="Arial" w:hAnsi="Arial" w:cs="Arial"/>
            <w:color w:val="0070C0"/>
            <w:sz w:val="18"/>
            <w:szCs w:val="18"/>
            <w:lang w:val="fr-CH"/>
          </w:rPr>
          <w:t>www.facebook.com/congepaternite/</w:t>
        </w:r>
      </w:hyperlink>
    </w:p>
    <w:p w:rsidR="00F93F6B" w:rsidRPr="000E32EE" w:rsidRDefault="00F93F6B" w:rsidP="00767350">
      <w:pPr>
        <w:ind w:right="-286"/>
      </w:pPr>
    </w:p>
    <w:sectPr w:rsidR="00F93F6B" w:rsidRPr="000E32EE" w:rsidSect="00837213">
      <w:pgSz w:w="11906" w:h="16838"/>
      <w:pgMar w:top="1418" w:right="1418"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3144D"/>
    <w:multiLevelType w:val="hybridMultilevel"/>
    <w:tmpl w:val="F6EEA34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38084C1A"/>
    <w:multiLevelType w:val="hybridMultilevel"/>
    <w:tmpl w:val="87426872"/>
    <w:lvl w:ilvl="0" w:tplc="332A37AE">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411A40EC"/>
    <w:multiLevelType w:val="hybridMultilevel"/>
    <w:tmpl w:val="4EE28D8E"/>
    <w:lvl w:ilvl="0" w:tplc="24289DCE">
      <w:numFmt w:val="bullet"/>
      <w:lvlText w:val=""/>
      <w:lvlJc w:val="left"/>
      <w:pPr>
        <w:ind w:left="720" w:hanging="360"/>
      </w:pPr>
      <w:rPr>
        <w:rFonts w:ascii="Wingdings" w:eastAsiaTheme="minorHAnsi"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068"/>
    <w:rsid w:val="00027549"/>
    <w:rsid w:val="00050291"/>
    <w:rsid w:val="000A5101"/>
    <w:rsid w:val="000B34F0"/>
    <w:rsid w:val="000C2C65"/>
    <w:rsid w:val="000D55D0"/>
    <w:rsid w:val="000E32EE"/>
    <w:rsid w:val="000E51BE"/>
    <w:rsid w:val="00110911"/>
    <w:rsid w:val="001546DC"/>
    <w:rsid w:val="00215158"/>
    <w:rsid w:val="00236352"/>
    <w:rsid w:val="0028545A"/>
    <w:rsid w:val="002C0883"/>
    <w:rsid w:val="003E3F64"/>
    <w:rsid w:val="0040666B"/>
    <w:rsid w:val="00445EEB"/>
    <w:rsid w:val="00450FC2"/>
    <w:rsid w:val="00457C0C"/>
    <w:rsid w:val="00464CDD"/>
    <w:rsid w:val="00477335"/>
    <w:rsid w:val="0051254A"/>
    <w:rsid w:val="0055621D"/>
    <w:rsid w:val="00562068"/>
    <w:rsid w:val="005924A5"/>
    <w:rsid w:val="005C11D1"/>
    <w:rsid w:val="00605F02"/>
    <w:rsid w:val="00635FDC"/>
    <w:rsid w:val="00662242"/>
    <w:rsid w:val="00665822"/>
    <w:rsid w:val="006A2DAD"/>
    <w:rsid w:val="006A5052"/>
    <w:rsid w:val="0076686F"/>
    <w:rsid w:val="00767350"/>
    <w:rsid w:val="00773101"/>
    <w:rsid w:val="007A6762"/>
    <w:rsid w:val="008143F5"/>
    <w:rsid w:val="0083063E"/>
    <w:rsid w:val="00837213"/>
    <w:rsid w:val="008A2570"/>
    <w:rsid w:val="008A2A1D"/>
    <w:rsid w:val="008F2956"/>
    <w:rsid w:val="00934318"/>
    <w:rsid w:val="009C0EA3"/>
    <w:rsid w:val="009D470E"/>
    <w:rsid w:val="009F6353"/>
    <w:rsid w:val="00A526F4"/>
    <w:rsid w:val="00AE0309"/>
    <w:rsid w:val="00B02B4C"/>
    <w:rsid w:val="00BA715E"/>
    <w:rsid w:val="00BB60C3"/>
    <w:rsid w:val="00BE61FC"/>
    <w:rsid w:val="00CE59D8"/>
    <w:rsid w:val="00D8104B"/>
    <w:rsid w:val="00DC2229"/>
    <w:rsid w:val="00DE26EB"/>
    <w:rsid w:val="00E4615E"/>
    <w:rsid w:val="00EA0706"/>
    <w:rsid w:val="00ED0063"/>
    <w:rsid w:val="00F14286"/>
    <w:rsid w:val="00F15E17"/>
    <w:rsid w:val="00F93F6B"/>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681BEAF-4A9A-43E1-8D44-B06236CA0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9C0EA3"/>
    <w:pPr>
      <w:spacing w:before="100" w:beforeAutospacing="1" w:after="100" w:afterAutospacing="1" w:line="240" w:lineRule="auto"/>
      <w:outlineLvl w:val="1"/>
    </w:pPr>
    <w:rPr>
      <w:rFonts w:ascii="Times New Roman" w:eastAsia="Times New Roman" w:hAnsi="Times New Roman" w:cs="Times New Roman"/>
      <w:b/>
      <w:bCs/>
      <w:sz w:val="36"/>
      <w:szCs w:val="36"/>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A2570"/>
    <w:pPr>
      <w:ind w:left="720"/>
      <w:contextualSpacing/>
    </w:pPr>
  </w:style>
  <w:style w:type="character" w:styleId="Hyperlink">
    <w:name w:val="Hyperlink"/>
    <w:basedOn w:val="Absatz-Standardschriftart"/>
    <w:uiPriority w:val="99"/>
    <w:unhideWhenUsed/>
    <w:rsid w:val="00DE26EB"/>
    <w:rPr>
      <w:color w:val="0563C1" w:themeColor="hyperlink"/>
      <w:u w:val="single"/>
    </w:rPr>
  </w:style>
  <w:style w:type="character" w:customStyle="1" w:styleId="berschrift2Zchn">
    <w:name w:val="Überschrift 2 Zchn"/>
    <w:basedOn w:val="Absatz-Standardschriftart"/>
    <w:link w:val="berschrift2"/>
    <w:uiPriority w:val="9"/>
    <w:rsid w:val="009C0EA3"/>
    <w:rPr>
      <w:rFonts w:ascii="Times New Roman" w:eastAsia="Times New Roman" w:hAnsi="Times New Roman" w:cs="Times New Roman"/>
      <w:b/>
      <w:bCs/>
      <w:sz w:val="36"/>
      <w:szCs w:val="36"/>
      <w:lang w:eastAsia="de-CH"/>
    </w:rPr>
  </w:style>
  <w:style w:type="paragraph" w:styleId="Sprechblasentext">
    <w:name w:val="Balloon Text"/>
    <w:basedOn w:val="Standard"/>
    <w:link w:val="SprechblasentextZchn"/>
    <w:uiPriority w:val="99"/>
    <w:semiHidden/>
    <w:unhideWhenUsed/>
    <w:rsid w:val="009C0EA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C0E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305219">
      <w:bodyDiv w:val="1"/>
      <w:marLeft w:val="0"/>
      <w:marRight w:val="0"/>
      <w:marTop w:val="0"/>
      <w:marBottom w:val="0"/>
      <w:divBdr>
        <w:top w:val="none" w:sz="0" w:space="0" w:color="auto"/>
        <w:left w:val="none" w:sz="0" w:space="0" w:color="auto"/>
        <w:bottom w:val="none" w:sz="0" w:space="0" w:color="auto"/>
        <w:right w:val="none" w:sz="0" w:space="0" w:color="auto"/>
      </w:divBdr>
    </w:div>
    <w:div w:id="179779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cebook.com/congepaterni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gepaternite.ch"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2983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Kuert</dc:creator>
  <cp:keywords/>
  <dc:description/>
  <cp:lastModifiedBy>Linda Rosenkranz</cp:lastModifiedBy>
  <cp:revision>3</cp:revision>
  <cp:lastPrinted>2018-08-20T06:43:00Z</cp:lastPrinted>
  <dcterms:created xsi:type="dcterms:W3CDTF">2019-04-16T14:34:00Z</dcterms:created>
  <dcterms:modified xsi:type="dcterms:W3CDTF">2019-04-16T14:36:00Z</dcterms:modified>
</cp:coreProperties>
</file>