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1C" w:rsidRDefault="00DC599A" w:rsidP="00282E54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3F3FFCAA" wp14:editId="14CCDC4E">
            <wp:simplePos x="0" y="0"/>
            <wp:positionH relativeFrom="page">
              <wp:posOffset>47625</wp:posOffset>
            </wp:positionH>
            <wp:positionV relativeFrom="paragraph">
              <wp:posOffset>-899795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807" w:rsidRDefault="00940807" w:rsidP="00282E54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40807" w:rsidRDefault="00940807" w:rsidP="00282E54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40807" w:rsidRDefault="00940807" w:rsidP="00282E54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40807" w:rsidRDefault="00940807" w:rsidP="00282E54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82E54" w:rsidRDefault="00282E54" w:rsidP="00282E54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282E54" w:rsidRDefault="00282E54" w:rsidP="00282E54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282E54" w:rsidRPr="00E019A1" w:rsidRDefault="00282E54" w:rsidP="00282E54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E019A1">
        <w:rPr>
          <w:rFonts w:ascii="Arial" w:hAnsi="Arial" w:cs="Arial"/>
          <w:sz w:val="20"/>
          <w:szCs w:val="20"/>
        </w:rPr>
        <w:t xml:space="preserve">Bern, </w:t>
      </w:r>
      <w:r w:rsidR="00E019A1">
        <w:rPr>
          <w:rFonts w:ascii="Arial" w:hAnsi="Arial" w:cs="Arial"/>
          <w:sz w:val="20"/>
          <w:szCs w:val="20"/>
        </w:rPr>
        <w:t>30. April 2018</w:t>
      </w:r>
    </w:p>
    <w:p w:rsidR="00282E54" w:rsidRPr="00E019A1" w:rsidRDefault="00282E54" w:rsidP="00282E54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019A1" w:rsidRPr="00E019A1" w:rsidRDefault="00E019A1" w:rsidP="00E019A1">
      <w:pPr>
        <w:rPr>
          <w:rFonts w:ascii="Arial" w:hAnsi="Arial" w:cs="Arial"/>
          <w:b/>
          <w:sz w:val="30"/>
          <w:szCs w:val="30"/>
        </w:rPr>
      </w:pPr>
      <w:r w:rsidRPr="00E019A1">
        <w:rPr>
          <w:rFonts w:ascii="Arial" w:hAnsi="Arial" w:cs="Arial"/>
          <w:b/>
          <w:sz w:val="30"/>
          <w:szCs w:val="30"/>
        </w:rPr>
        <w:t xml:space="preserve">Integrationsagenda: Ja zur Stärkung der beruflichen Integration von Asylsuchenden  </w:t>
      </w:r>
    </w:p>
    <w:p w:rsidR="00E019A1" w:rsidRDefault="00E019A1" w:rsidP="00224EC7">
      <w:pPr>
        <w:spacing w:after="0"/>
        <w:rPr>
          <w:rFonts w:ascii="Arial" w:hAnsi="Arial" w:cs="Arial"/>
          <w:b/>
          <w:sz w:val="20"/>
          <w:szCs w:val="20"/>
        </w:rPr>
      </w:pPr>
      <w:r w:rsidRPr="00E019A1">
        <w:rPr>
          <w:rFonts w:ascii="Arial" w:hAnsi="Arial" w:cs="Arial"/>
          <w:b/>
          <w:sz w:val="20"/>
          <w:szCs w:val="20"/>
        </w:rPr>
        <w:t xml:space="preserve">Travail.Suisse, der unabhängige Dachverband der Arbeitnehmenden, begrüsst den Willen die berufliche Integration von Asylsuchenden mit der Integrationsagenda zu verstärken. Die Arbeitsbedingungen und die Löhne müssen stimmen. Darauf wird Travail.Suisse achten.  </w:t>
      </w:r>
    </w:p>
    <w:p w:rsidR="00224EC7" w:rsidRPr="00E019A1" w:rsidRDefault="00224EC7" w:rsidP="00224EC7">
      <w:pPr>
        <w:spacing w:after="0"/>
        <w:rPr>
          <w:rFonts w:ascii="Arial" w:hAnsi="Arial" w:cs="Arial"/>
          <w:b/>
          <w:sz w:val="20"/>
          <w:szCs w:val="20"/>
        </w:rPr>
      </w:pPr>
    </w:p>
    <w:p w:rsidR="00E019A1" w:rsidRDefault="00E019A1" w:rsidP="00224EC7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E019A1">
        <w:rPr>
          <w:rFonts w:ascii="Arial" w:hAnsi="Arial" w:cs="Arial"/>
          <w:sz w:val="20"/>
          <w:szCs w:val="20"/>
        </w:rPr>
        <w:t>Die Integrationsagenda ist eine Premiere in der Schweiz. « </w:t>
      </w:r>
      <w:r w:rsidRPr="00E019A1">
        <w:rPr>
          <w:rFonts w:ascii="Arial" w:hAnsi="Arial" w:cs="Arial"/>
          <w:sz w:val="20"/>
          <w:szCs w:val="20"/>
          <w:lang w:val="de-DE"/>
        </w:rPr>
        <w:t>Im aktuellen Kontext der Umsetzung des neuen Ausländer- und Integrationsgesetzes, das die Integrationskriterien schärft, und die Einführung der Stellenmeldepflicht, ist es erfreulich, dass Massnahmen zur beruflichen Integration von Asylsuchenden umgesetzt werden“, kommentiert Hélène Agbémégnah, Leiter</w:t>
      </w:r>
      <w:r>
        <w:rPr>
          <w:rFonts w:ascii="Arial" w:hAnsi="Arial" w:cs="Arial"/>
          <w:sz w:val="20"/>
          <w:szCs w:val="20"/>
          <w:lang w:val="de-DE"/>
        </w:rPr>
        <w:t>in</w:t>
      </w:r>
      <w:r w:rsidRPr="00E019A1">
        <w:rPr>
          <w:rFonts w:ascii="Arial" w:hAnsi="Arial" w:cs="Arial"/>
          <w:sz w:val="20"/>
          <w:szCs w:val="20"/>
          <w:lang w:val="de-DE"/>
        </w:rPr>
        <w:t xml:space="preserve"> Migrationspolitik von Travail.Suisse. Die Arbeitsbedingungen und das Lohnniveau werden im Auge behalten werden müssen. Lohndumping muss unbedingt verhindert werden. Die Sozialpartner müssen deshalb frühzeitig in den Prozess einbezogen werden.</w:t>
      </w:r>
    </w:p>
    <w:p w:rsidR="00224EC7" w:rsidRPr="00E019A1" w:rsidRDefault="00224EC7" w:rsidP="00224EC7">
      <w:pPr>
        <w:spacing w:after="0"/>
        <w:rPr>
          <w:rFonts w:ascii="Arial" w:hAnsi="Arial" w:cs="Arial"/>
          <w:sz w:val="20"/>
          <w:szCs w:val="20"/>
          <w:lang w:val="de-DE"/>
        </w:rPr>
      </w:pPr>
      <w:bookmarkStart w:id="0" w:name="_GoBack"/>
      <w:bookmarkEnd w:id="0"/>
    </w:p>
    <w:p w:rsidR="00E019A1" w:rsidRPr="00E019A1" w:rsidRDefault="00E019A1" w:rsidP="00E019A1">
      <w:pPr>
        <w:rPr>
          <w:rFonts w:ascii="Arial" w:hAnsi="Arial" w:cs="Arial"/>
          <w:sz w:val="20"/>
          <w:szCs w:val="20"/>
        </w:rPr>
      </w:pPr>
      <w:r w:rsidRPr="00E019A1">
        <w:rPr>
          <w:rFonts w:ascii="Arial" w:hAnsi="Arial" w:cs="Arial"/>
          <w:sz w:val="20"/>
          <w:szCs w:val="20"/>
        </w:rPr>
        <w:t>Für Fragen steht Ihnen zur Verfügung: Hélène Agbémégnah, Leiterin Migrationspolit</w:t>
      </w:r>
      <w:r>
        <w:rPr>
          <w:rFonts w:ascii="Arial" w:hAnsi="Arial" w:cs="Arial"/>
          <w:sz w:val="20"/>
          <w:szCs w:val="20"/>
        </w:rPr>
        <w:t>i</w:t>
      </w:r>
      <w:r w:rsidRPr="00E019A1">
        <w:rPr>
          <w:rFonts w:ascii="Arial" w:hAnsi="Arial" w:cs="Arial"/>
          <w:sz w:val="20"/>
          <w:szCs w:val="20"/>
        </w:rPr>
        <w:t xml:space="preserve">k und Recht, Telefon :  078 760 93 73   </w:t>
      </w:r>
    </w:p>
    <w:p w:rsidR="00DC599A" w:rsidRPr="00E019A1" w:rsidRDefault="00DC599A" w:rsidP="00282E54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82E54" w:rsidRPr="00E019A1" w:rsidRDefault="00282E54">
      <w:pPr>
        <w:spacing w:after="0" w:line="300" w:lineRule="exact"/>
        <w:rPr>
          <w:rFonts w:ascii="Arial" w:hAnsi="Arial" w:cs="Arial"/>
          <w:sz w:val="20"/>
          <w:szCs w:val="20"/>
        </w:rPr>
      </w:pPr>
    </w:p>
    <w:sectPr w:rsidR="00282E54" w:rsidRPr="00E019A1" w:rsidSect="00282E54"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C1CED"/>
    <w:multiLevelType w:val="hybridMultilevel"/>
    <w:tmpl w:val="D24C3168"/>
    <w:lvl w:ilvl="0" w:tplc="51FA667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07"/>
    <w:rsid w:val="00043854"/>
    <w:rsid w:val="000505C6"/>
    <w:rsid w:val="000613B4"/>
    <w:rsid w:val="000A69A2"/>
    <w:rsid w:val="001E514C"/>
    <w:rsid w:val="001F1E8D"/>
    <w:rsid w:val="002021C9"/>
    <w:rsid w:val="00224EC7"/>
    <w:rsid w:val="00281B2B"/>
    <w:rsid w:val="00282E54"/>
    <w:rsid w:val="002D4E26"/>
    <w:rsid w:val="002E5FDA"/>
    <w:rsid w:val="002E760F"/>
    <w:rsid w:val="003106CE"/>
    <w:rsid w:val="00317EE3"/>
    <w:rsid w:val="00353A8A"/>
    <w:rsid w:val="003729F7"/>
    <w:rsid w:val="0043362B"/>
    <w:rsid w:val="0045547C"/>
    <w:rsid w:val="004B5088"/>
    <w:rsid w:val="00543CE9"/>
    <w:rsid w:val="006A5A0A"/>
    <w:rsid w:val="006F23F3"/>
    <w:rsid w:val="00702F87"/>
    <w:rsid w:val="00783261"/>
    <w:rsid w:val="007A7D3B"/>
    <w:rsid w:val="00860359"/>
    <w:rsid w:val="008871DE"/>
    <w:rsid w:val="00940807"/>
    <w:rsid w:val="0099284A"/>
    <w:rsid w:val="009E3E5E"/>
    <w:rsid w:val="00A430F0"/>
    <w:rsid w:val="00A70A43"/>
    <w:rsid w:val="00B647FD"/>
    <w:rsid w:val="00BC261F"/>
    <w:rsid w:val="00BF1045"/>
    <w:rsid w:val="00C83642"/>
    <w:rsid w:val="00CC0B77"/>
    <w:rsid w:val="00CE53FA"/>
    <w:rsid w:val="00D359FD"/>
    <w:rsid w:val="00DC599A"/>
    <w:rsid w:val="00DE060D"/>
    <w:rsid w:val="00DE471C"/>
    <w:rsid w:val="00E019A1"/>
    <w:rsid w:val="00E113E6"/>
    <w:rsid w:val="00E35B58"/>
    <w:rsid w:val="00E921B2"/>
    <w:rsid w:val="00EA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8167BB-C0CE-4BB6-8331-E3DE5E56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0A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C148687D-6B8A-4B2B-BA60-13947A55F3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Maja Tanner</cp:lastModifiedBy>
  <cp:revision>5</cp:revision>
  <cp:lastPrinted>2018-04-25T10:52:00Z</cp:lastPrinted>
  <dcterms:created xsi:type="dcterms:W3CDTF">2018-04-30T13:44:00Z</dcterms:created>
  <dcterms:modified xsi:type="dcterms:W3CDTF">2018-04-30T14:59:00Z</dcterms:modified>
</cp:coreProperties>
</file>