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C5" w:rsidRDefault="001A03C5" w:rsidP="001A03C5">
      <w:pPr>
        <w:spacing w:after="0" w:line="300" w:lineRule="exact"/>
        <w:rPr>
          <w:rFonts w:ascii="Arial" w:hAnsi="Arial" w:cs="Arial"/>
          <w:b/>
          <w:sz w:val="20"/>
          <w:szCs w:val="20"/>
        </w:rPr>
      </w:pPr>
      <w:r>
        <w:rPr>
          <w:rFonts w:eastAsia="Times New Roman"/>
          <w:noProof/>
          <w:lang w:eastAsia="de-CH"/>
        </w:rPr>
        <w:drawing>
          <wp:anchor distT="0" distB="0" distL="114300" distR="114300" simplePos="0" relativeHeight="251659264" behindDoc="0" locked="0" layoutInCell="1" allowOverlap="1" wp14:anchorId="49C16BFA" wp14:editId="1C5834FB">
            <wp:simplePos x="0" y="0"/>
            <wp:positionH relativeFrom="page">
              <wp:posOffset>19050</wp:posOffset>
            </wp:positionH>
            <wp:positionV relativeFrom="paragraph">
              <wp:posOffset>-928370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3C5" w:rsidRDefault="001A03C5" w:rsidP="001A03C5">
      <w:pPr>
        <w:spacing w:after="0" w:line="300" w:lineRule="exact"/>
        <w:rPr>
          <w:rFonts w:ascii="Arial" w:hAnsi="Arial" w:cs="Arial"/>
          <w:b/>
          <w:sz w:val="20"/>
          <w:szCs w:val="20"/>
        </w:rPr>
      </w:pPr>
    </w:p>
    <w:p w:rsidR="001A03C5" w:rsidRDefault="001A03C5" w:rsidP="001A03C5">
      <w:pPr>
        <w:spacing w:after="0" w:line="300" w:lineRule="exact"/>
        <w:rPr>
          <w:rFonts w:ascii="Arial" w:hAnsi="Arial" w:cs="Arial"/>
          <w:b/>
          <w:sz w:val="20"/>
          <w:szCs w:val="20"/>
        </w:rPr>
      </w:pPr>
    </w:p>
    <w:p w:rsidR="001A03C5" w:rsidRDefault="001A03C5" w:rsidP="001A03C5">
      <w:pPr>
        <w:spacing w:after="0" w:line="300" w:lineRule="exact"/>
        <w:rPr>
          <w:rFonts w:ascii="Arial" w:hAnsi="Arial" w:cs="Arial"/>
          <w:b/>
          <w:sz w:val="20"/>
          <w:szCs w:val="20"/>
        </w:rPr>
      </w:pPr>
    </w:p>
    <w:p w:rsidR="001A03C5" w:rsidRDefault="001A03C5" w:rsidP="001A03C5">
      <w:pPr>
        <w:spacing w:after="0" w:line="300" w:lineRule="exact"/>
        <w:rPr>
          <w:rFonts w:ascii="Arial" w:hAnsi="Arial" w:cs="Arial"/>
          <w:b/>
          <w:sz w:val="20"/>
          <w:szCs w:val="20"/>
        </w:rPr>
      </w:pPr>
    </w:p>
    <w:p w:rsidR="001A03C5" w:rsidRDefault="001A03C5" w:rsidP="001A03C5">
      <w:pPr>
        <w:spacing w:after="0" w:line="300" w:lineRule="exact"/>
        <w:rPr>
          <w:rFonts w:ascii="Arial" w:hAnsi="Arial" w:cs="Arial"/>
          <w:b/>
          <w:sz w:val="20"/>
          <w:szCs w:val="20"/>
        </w:rPr>
      </w:pPr>
    </w:p>
    <w:p w:rsidR="001A03C5" w:rsidRPr="00037B44" w:rsidRDefault="00037B44" w:rsidP="00037B44">
      <w:pPr>
        <w:spacing w:after="0" w:line="300" w:lineRule="exact"/>
        <w:rPr>
          <w:rFonts w:ascii="Arial" w:hAnsi="Arial" w:cs="Arial"/>
          <w:sz w:val="20"/>
          <w:szCs w:val="20"/>
        </w:rPr>
      </w:pPr>
      <w:r>
        <w:rPr>
          <w:rFonts w:ascii="Arial" w:hAnsi="Arial" w:cs="Arial"/>
          <w:sz w:val="20"/>
          <w:szCs w:val="20"/>
        </w:rPr>
        <w:t>Bern, 15</w:t>
      </w:r>
      <w:r w:rsidR="001A03C5" w:rsidRPr="00037B44">
        <w:rPr>
          <w:rFonts w:ascii="Arial" w:hAnsi="Arial" w:cs="Arial"/>
          <w:sz w:val="20"/>
          <w:szCs w:val="20"/>
        </w:rPr>
        <w:t>. Februar 2018 / Medienmitteilung</w:t>
      </w:r>
    </w:p>
    <w:p w:rsidR="001A03C5" w:rsidRPr="00037B44" w:rsidRDefault="001A03C5" w:rsidP="00037B44">
      <w:pPr>
        <w:spacing w:after="0" w:line="300" w:lineRule="exact"/>
        <w:rPr>
          <w:rFonts w:ascii="Arial" w:hAnsi="Arial" w:cs="Arial"/>
          <w:b/>
          <w:sz w:val="20"/>
          <w:szCs w:val="20"/>
        </w:rPr>
      </w:pPr>
    </w:p>
    <w:p w:rsidR="00037B44" w:rsidRPr="00037B44" w:rsidRDefault="00037B44" w:rsidP="00037B44">
      <w:pPr>
        <w:spacing w:after="0" w:line="300" w:lineRule="exact"/>
        <w:rPr>
          <w:rFonts w:ascii="Arial" w:hAnsi="Arial" w:cs="Arial"/>
          <w:b/>
        </w:rPr>
      </w:pPr>
      <w:bookmarkStart w:id="0" w:name="_GoBack"/>
      <w:r w:rsidRPr="00037B44">
        <w:rPr>
          <w:rFonts w:ascii="Arial" w:hAnsi="Arial" w:cs="Arial"/>
          <w:b/>
        </w:rPr>
        <w:t>Es braucht Zusatzfinanzierungen, keine Leistungskürzungen</w:t>
      </w:r>
    </w:p>
    <w:p w:rsidR="00037B44" w:rsidRPr="00037B44" w:rsidRDefault="00037B44" w:rsidP="00037B44">
      <w:pPr>
        <w:spacing w:after="0" w:line="300" w:lineRule="exact"/>
        <w:rPr>
          <w:rFonts w:ascii="Arial" w:hAnsi="Arial" w:cs="Arial"/>
          <w:sz w:val="20"/>
          <w:szCs w:val="20"/>
        </w:rPr>
      </w:pPr>
    </w:p>
    <w:p w:rsidR="00037B44" w:rsidRPr="00037B44" w:rsidRDefault="00037B44" w:rsidP="00037B44">
      <w:pPr>
        <w:spacing w:after="0" w:line="300" w:lineRule="exact"/>
        <w:rPr>
          <w:rFonts w:ascii="Arial" w:hAnsi="Arial" w:cs="Arial"/>
          <w:b/>
          <w:sz w:val="20"/>
          <w:szCs w:val="20"/>
        </w:rPr>
      </w:pPr>
      <w:r w:rsidRPr="00037B44">
        <w:rPr>
          <w:rFonts w:ascii="Arial" w:hAnsi="Arial" w:cs="Arial"/>
          <w:b/>
          <w:sz w:val="20"/>
          <w:szCs w:val="20"/>
        </w:rPr>
        <w:t>Der Arbeitgeberverband meint</w:t>
      </w:r>
      <w:r>
        <w:rPr>
          <w:rFonts w:ascii="Arial" w:hAnsi="Arial" w:cs="Arial"/>
          <w:b/>
          <w:sz w:val="20"/>
          <w:szCs w:val="20"/>
        </w:rPr>
        <w:t>,</w:t>
      </w:r>
      <w:r w:rsidRPr="00037B44">
        <w:rPr>
          <w:rFonts w:ascii="Arial" w:hAnsi="Arial" w:cs="Arial"/>
          <w:b/>
          <w:sz w:val="20"/>
          <w:szCs w:val="20"/>
        </w:rPr>
        <w:t xml:space="preserve"> die Altersvorsorge mit Leistungskürzungen sanieren zu können. Das ist ein Irrweg. Nur weil die Leute länger leben und grosse Generationen ins Rentenalter kommen, brauchen sie nicht weniger zum Leben. </w:t>
      </w:r>
      <w:r w:rsidR="00510C82">
        <w:rPr>
          <w:rFonts w:ascii="Arial" w:hAnsi="Arial" w:cs="Arial"/>
          <w:b/>
          <w:sz w:val="20"/>
          <w:szCs w:val="20"/>
        </w:rPr>
        <w:t xml:space="preserve">Travail.Suisse, der unabhängige Dachverband der </w:t>
      </w:r>
      <w:proofErr w:type="spellStart"/>
      <w:r w:rsidR="00510C82">
        <w:rPr>
          <w:rFonts w:ascii="Arial" w:hAnsi="Arial" w:cs="Arial"/>
          <w:b/>
          <w:sz w:val="20"/>
          <w:szCs w:val="20"/>
        </w:rPr>
        <w:t>Arbeitnehmenden</w:t>
      </w:r>
      <w:proofErr w:type="spellEnd"/>
      <w:r w:rsidR="00510C82">
        <w:rPr>
          <w:rFonts w:ascii="Arial" w:hAnsi="Arial" w:cs="Arial"/>
          <w:b/>
          <w:sz w:val="20"/>
          <w:szCs w:val="20"/>
        </w:rPr>
        <w:t xml:space="preserve">, fordert </w:t>
      </w:r>
      <w:r w:rsidRPr="00037B44">
        <w:rPr>
          <w:rFonts w:ascii="Arial" w:hAnsi="Arial" w:cs="Arial"/>
          <w:b/>
          <w:sz w:val="20"/>
          <w:szCs w:val="20"/>
        </w:rPr>
        <w:t>deshalb eine solide Zusatzfinanzierung.</w:t>
      </w:r>
    </w:p>
    <w:p w:rsidR="00037B44" w:rsidRPr="00037B44" w:rsidRDefault="00037B44" w:rsidP="00037B44">
      <w:pPr>
        <w:spacing w:after="0" w:line="300" w:lineRule="exact"/>
        <w:rPr>
          <w:rFonts w:ascii="Arial" w:hAnsi="Arial" w:cs="Arial"/>
          <w:sz w:val="20"/>
          <w:szCs w:val="20"/>
        </w:rPr>
      </w:pPr>
    </w:p>
    <w:p w:rsidR="00037B44" w:rsidRPr="00037B44" w:rsidRDefault="00037B44" w:rsidP="00037B44">
      <w:pPr>
        <w:spacing w:after="0" w:line="300" w:lineRule="exact"/>
        <w:rPr>
          <w:rFonts w:ascii="Arial" w:hAnsi="Arial" w:cs="Arial"/>
          <w:sz w:val="20"/>
          <w:szCs w:val="20"/>
        </w:rPr>
      </w:pPr>
      <w:r>
        <w:rPr>
          <w:rFonts w:ascii="Arial" w:hAnsi="Arial" w:cs="Arial"/>
          <w:sz w:val="20"/>
          <w:szCs w:val="20"/>
        </w:rPr>
        <w:t>Wer so tut, als ob</w:t>
      </w:r>
      <w:r w:rsidRPr="00037B44">
        <w:rPr>
          <w:rFonts w:ascii="Arial" w:hAnsi="Arial" w:cs="Arial"/>
          <w:sz w:val="20"/>
          <w:szCs w:val="20"/>
        </w:rPr>
        <w:t xml:space="preserve"> </w:t>
      </w:r>
      <w:r>
        <w:rPr>
          <w:rFonts w:ascii="Arial" w:hAnsi="Arial" w:cs="Arial"/>
          <w:sz w:val="20"/>
          <w:szCs w:val="20"/>
        </w:rPr>
        <w:t xml:space="preserve">sich die Altersvorsorge </w:t>
      </w:r>
      <w:r w:rsidRPr="00037B44">
        <w:rPr>
          <w:rFonts w:ascii="Arial" w:hAnsi="Arial" w:cs="Arial"/>
          <w:sz w:val="20"/>
          <w:szCs w:val="20"/>
        </w:rPr>
        <w:t xml:space="preserve">ohne weiteres gesund sparen liesse, verkennt die heutigen Realitäten. Hohe Gesundheitskosten, ungelöste Probleme bei den älteren </w:t>
      </w:r>
      <w:proofErr w:type="spellStart"/>
      <w:r w:rsidRPr="00037B44">
        <w:rPr>
          <w:rFonts w:ascii="Arial" w:hAnsi="Arial" w:cs="Arial"/>
          <w:sz w:val="20"/>
          <w:szCs w:val="20"/>
        </w:rPr>
        <w:t>Arbeitnehmenden</w:t>
      </w:r>
      <w:proofErr w:type="spellEnd"/>
      <w:r w:rsidRPr="00037B44">
        <w:rPr>
          <w:rFonts w:ascii="Arial" w:hAnsi="Arial" w:cs="Arial"/>
          <w:sz w:val="20"/>
          <w:szCs w:val="20"/>
        </w:rPr>
        <w:t>,  aber z.B. auch Sparmassnahmen bei den Ergänzungsleistungen für tiefe Einkommen setzen die Alters</w:t>
      </w:r>
      <w:r>
        <w:rPr>
          <w:rFonts w:ascii="Arial" w:hAnsi="Arial" w:cs="Arial"/>
          <w:sz w:val="20"/>
          <w:szCs w:val="20"/>
        </w:rPr>
        <w:t>vorsorge der angehenden Rentner</w:t>
      </w:r>
      <w:r w:rsidRPr="00037B44">
        <w:rPr>
          <w:rFonts w:ascii="Arial" w:hAnsi="Arial" w:cs="Arial"/>
          <w:sz w:val="20"/>
          <w:szCs w:val="20"/>
        </w:rPr>
        <w:t xml:space="preserve">innen </w:t>
      </w:r>
      <w:r>
        <w:rPr>
          <w:rFonts w:ascii="Arial" w:hAnsi="Arial" w:cs="Arial"/>
          <w:sz w:val="20"/>
          <w:szCs w:val="20"/>
        </w:rPr>
        <w:t xml:space="preserve">und Rentner unter Druck. In der 2. </w:t>
      </w:r>
      <w:r w:rsidRPr="00037B44">
        <w:rPr>
          <w:rFonts w:ascii="Arial" w:hAnsi="Arial" w:cs="Arial"/>
          <w:sz w:val="20"/>
          <w:szCs w:val="20"/>
        </w:rPr>
        <w:t>Säule werden die Renten im überobligatorischen Bereich vielerorts drastisch gekürzt. Dies trotz guten Anlagerenditen. Das Verfassungs</w:t>
      </w:r>
      <w:r>
        <w:rPr>
          <w:rFonts w:ascii="Arial" w:hAnsi="Arial" w:cs="Arial"/>
          <w:sz w:val="20"/>
          <w:szCs w:val="20"/>
        </w:rPr>
        <w:t>ziel - d</w:t>
      </w:r>
      <w:r w:rsidRPr="00037B44">
        <w:rPr>
          <w:rFonts w:ascii="Arial" w:hAnsi="Arial" w:cs="Arial"/>
          <w:sz w:val="20"/>
          <w:szCs w:val="20"/>
        </w:rPr>
        <w:t>ie Fortsetzung der gewohnten Lebenshaltung nach der Pensionierung – ist für viele Betroffene gefährdet. Travail.Suisse fordert deshalb in der AHV ein Baby-</w:t>
      </w:r>
      <w:proofErr w:type="spellStart"/>
      <w:r w:rsidRPr="00037B44">
        <w:rPr>
          <w:rFonts w:ascii="Arial" w:hAnsi="Arial" w:cs="Arial"/>
          <w:sz w:val="20"/>
          <w:szCs w:val="20"/>
        </w:rPr>
        <w:t>Boomer</w:t>
      </w:r>
      <w:proofErr w:type="spellEnd"/>
      <w:r w:rsidRPr="00037B44">
        <w:rPr>
          <w:rFonts w:ascii="Arial" w:hAnsi="Arial" w:cs="Arial"/>
          <w:sz w:val="20"/>
          <w:szCs w:val="20"/>
        </w:rPr>
        <w:t xml:space="preserve">-Mehrwertsteuerprozent und weitere Zusatzfinanzierungen. Die Bevölkerung ist durchaus bereit, sich die Altersvorsorge etwas mehr </w:t>
      </w:r>
      <w:r>
        <w:rPr>
          <w:rFonts w:ascii="Arial" w:hAnsi="Arial" w:cs="Arial"/>
          <w:sz w:val="20"/>
          <w:szCs w:val="20"/>
        </w:rPr>
        <w:t>k</w:t>
      </w:r>
      <w:r w:rsidRPr="00037B44">
        <w:rPr>
          <w:rFonts w:ascii="Arial" w:hAnsi="Arial" w:cs="Arial"/>
          <w:sz w:val="20"/>
          <w:szCs w:val="20"/>
        </w:rPr>
        <w:t>osten zu lassen, wenn die Leistungen gesichert werden. Aber nicht kombiniert mit eine</w:t>
      </w:r>
      <w:r>
        <w:rPr>
          <w:rFonts w:ascii="Arial" w:hAnsi="Arial" w:cs="Arial"/>
          <w:sz w:val="20"/>
          <w:szCs w:val="20"/>
        </w:rPr>
        <w:t>m höheren Frauenrentenalter. Die Forderung</w:t>
      </w:r>
      <w:r w:rsidRPr="00037B44">
        <w:rPr>
          <w:rFonts w:ascii="Arial" w:hAnsi="Arial" w:cs="Arial"/>
          <w:sz w:val="20"/>
          <w:szCs w:val="20"/>
        </w:rPr>
        <w:t xml:space="preserve"> des Arbeitgeberverbands</w:t>
      </w:r>
      <w:r>
        <w:rPr>
          <w:rFonts w:ascii="Arial" w:hAnsi="Arial" w:cs="Arial"/>
          <w:sz w:val="20"/>
          <w:szCs w:val="20"/>
        </w:rPr>
        <w:t>, wonach die Arbeitnehmerinnen mehr bezahlen und dafür länger arbeiten sollen, wird nicht mehrheitsfähig sein, war doch d</w:t>
      </w:r>
      <w:r w:rsidRPr="00037B44">
        <w:rPr>
          <w:rFonts w:ascii="Arial" w:hAnsi="Arial" w:cs="Arial"/>
          <w:sz w:val="20"/>
          <w:szCs w:val="20"/>
        </w:rPr>
        <w:t>ie Erhöhung des Frauenrentenalters einer der wesentlichen Gründe für die Abl</w:t>
      </w:r>
      <w:r>
        <w:rPr>
          <w:rFonts w:ascii="Arial" w:hAnsi="Arial" w:cs="Arial"/>
          <w:sz w:val="20"/>
          <w:szCs w:val="20"/>
        </w:rPr>
        <w:t xml:space="preserve">ehnung der Altersvorsorge 2020. Es braucht vielmehr </w:t>
      </w:r>
      <w:r w:rsidRPr="00037B44">
        <w:rPr>
          <w:rFonts w:ascii="Arial" w:hAnsi="Arial" w:cs="Arial"/>
          <w:sz w:val="20"/>
          <w:szCs w:val="20"/>
        </w:rPr>
        <w:t>eine bessere AHV-Rente</w:t>
      </w:r>
      <w:r>
        <w:rPr>
          <w:rFonts w:ascii="Arial" w:hAnsi="Arial" w:cs="Arial"/>
          <w:sz w:val="20"/>
          <w:szCs w:val="20"/>
        </w:rPr>
        <w:t xml:space="preserve"> für tiefere Einkommen</w:t>
      </w:r>
      <w:r w:rsidRPr="00037B44">
        <w:rPr>
          <w:rFonts w:ascii="Arial" w:hAnsi="Arial" w:cs="Arial"/>
          <w:sz w:val="20"/>
          <w:szCs w:val="20"/>
        </w:rPr>
        <w:t xml:space="preserve">. Die heutige Rentenformel ist deshalb zu überprüfen. </w:t>
      </w:r>
    </w:p>
    <w:p w:rsidR="00037B44" w:rsidRPr="00037B44" w:rsidRDefault="00037B44" w:rsidP="00037B44">
      <w:pPr>
        <w:spacing w:after="0" w:line="300" w:lineRule="exact"/>
        <w:rPr>
          <w:rFonts w:ascii="Arial" w:hAnsi="Arial" w:cs="Arial"/>
          <w:sz w:val="20"/>
          <w:szCs w:val="20"/>
        </w:rPr>
      </w:pPr>
    </w:p>
    <w:p w:rsidR="00037B44" w:rsidRPr="00037B44" w:rsidRDefault="00037B44" w:rsidP="00037B44">
      <w:pPr>
        <w:spacing w:after="0" w:line="300" w:lineRule="exact"/>
        <w:rPr>
          <w:rFonts w:ascii="Arial" w:hAnsi="Arial" w:cs="Arial"/>
          <w:sz w:val="20"/>
          <w:szCs w:val="20"/>
        </w:rPr>
      </w:pPr>
      <w:r w:rsidRPr="00037B44">
        <w:rPr>
          <w:rFonts w:ascii="Arial" w:hAnsi="Arial" w:cs="Arial"/>
          <w:sz w:val="20"/>
          <w:szCs w:val="20"/>
        </w:rPr>
        <w:t xml:space="preserve">Nur zur Erinnerung: Der Arbeitgeberverband hat mit seinem Nein zur Altersvorsorge 2020 mitgeholfen, die Senkung des Mindestumwandlungssatzes zu verhindern. Diese Senkung wäre tragbar gewesen, weil sie aus </w:t>
      </w:r>
      <w:r>
        <w:rPr>
          <w:rFonts w:ascii="Arial" w:hAnsi="Arial" w:cs="Arial"/>
          <w:sz w:val="20"/>
          <w:szCs w:val="20"/>
        </w:rPr>
        <w:t xml:space="preserve">der </w:t>
      </w:r>
      <w:r w:rsidRPr="00037B44">
        <w:rPr>
          <w:rFonts w:ascii="Arial" w:hAnsi="Arial" w:cs="Arial"/>
          <w:sz w:val="20"/>
          <w:szCs w:val="20"/>
        </w:rPr>
        <w:t xml:space="preserve">1. und </w:t>
      </w:r>
      <w:r>
        <w:rPr>
          <w:rFonts w:ascii="Arial" w:hAnsi="Arial" w:cs="Arial"/>
          <w:sz w:val="20"/>
          <w:szCs w:val="20"/>
        </w:rPr>
        <w:t xml:space="preserve">der </w:t>
      </w:r>
      <w:r w:rsidRPr="00037B44">
        <w:rPr>
          <w:rFonts w:ascii="Arial" w:hAnsi="Arial" w:cs="Arial"/>
          <w:sz w:val="20"/>
          <w:szCs w:val="20"/>
        </w:rPr>
        <w:t xml:space="preserve">2. Säule kompensiert worden wäre. Nun scheint </w:t>
      </w:r>
      <w:r>
        <w:rPr>
          <w:rFonts w:ascii="Arial" w:hAnsi="Arial" w:cs="Arial"/>
          <w:sz w:val="20"/>
          <w:szCs w:val="20"/>
        </w:rPr>
        <w:t xml:space="preserve">es </w:t>
      </w:r>
      <w:r w:rsidRPr="00037B44">
        <w:rPr>
          <w:rFonts w:ascii="Arial" w:hAnsi="Arial" w:cs="Arial"/>
          <w:sz w:val="20"/>
          <w:szCs w:val="20"/>
        </w:rPr>
        <w:t>dem Arbeitgeberverband doch unwohl</w:t>
      </w:r>
      <w:r>
        <w:rPr>
          <w:rFonts w:ascii="Arial" w:hAnsi="Arial" w:cs="Arial"/>
          <w:sz w:val="20"/>
          <w:szCs w:val="20"/>
        </w:rPr>
        <w:t xml:space="preserve"> geworden zu sein.</w:t>
      </w:r>
      <w:r w:rsidRPr="00037B44">
        <w:rPr>
          <w:rFonts w:ascii="Arial" w:hAnsi="Arial" w:cs="Arial"/>
          <w:sz w:val="20"/>
          <w:szCs w:val="20"/>
        </w:rPr>
        <w:t xml:space="preserve"> Sicher ist für Travail.Suisse: Senkungen des Mindestumwandlungssatzes in der obligatorischen beruflichen Vorsorge müssen voll kompensiert werden. Rentenkürzungen liegen nicht drin. </w:t>
      </w:r>
      <w:r>
        <w:rPr>
          <w:rFonts w:ascii="Arial" w:hAnsi="Arial" w:cs="Arial"/>
          <w:sz w:val="20"/>
          <w:szCs w:val="20"/>
        </w:rPr>
        <w:t xml:space="preserve">In der 2. Säule </w:t>
      </w:r>
      <w:r w:rsidRPr="00037B44">
        <w:rPr>
          <w:rFonts w:ascii="Arial" w:hAnsi="Arial" w:cs="Arial"/>
          <w:sz w:val="20"/>
          <w:szCs w:val="20"/>
        </w:rPr>
        <w:t>hat sich gezeigt, dass das Misstrauen der Bevölkerung gross ist. Eine entscheidende Rolle spielt, dass Banken und Versicherungen viel Geld mit der beruflichen Vorsorge verdienen und grosse Gewinne an private Aktionäre ausgeschüttet werden. Bevor die Senkung des Mindestumwandlungssatzes erneut angegangen wird, müssen die Gewinne</w:t>
      </w:r>
      <w:r>
        <w:rPr>
          <w:rFonts w:ascii="Arial" w:hAnsi="Arial" w:cs="Arial"/>
          <w:sz w:val="20"/>
          <w:szCs w:val="20"/>
        </w:rPr>
        <w:t xml:space="preserve"> der Versicherer mit der 2.</w:t>
      </w:r>
      <w:r w:rsidRPr="00037B44">
        <w:rPr>
          <w:rFonts w:ascii="Arial" w:hAnsi="Arial" w:cs="Arial"/>
          <w:sz w:val="20"/>
          <w:szCs w:val="20"/>
        </w:rPr>
        <w:t xml:space="preserve"> Säule und weitere Geldabflüsse wie die Vermögensverwaltungskosten klar zurückgehen. Travail.Suisse ist bereit, mit den Sozialpartnern an einen Tisch zu sitzen, erwartet aber vom Arbeitgeberverband, dass er sich für die Beseitigung dieser Missstände einsetzt.</w:t>
      </w:r>
    </w:p>
    <w:p w:rsidR="00037B44" w:rsidRPr="00037B44" w:rsidRDefault="00037B44" w:rsidP="00037B44">
      <w:pPr>
        <w:spacing w:after="0" w:line="300" w:lineRule="exact"/>
        <w:rPr>
          <w:rFonts w:ascii="Arial" w:hAnsi="Arial" w:cs="Arial"/>
          <w:sz w:val="20"/>
          <w:szCs w:val="20"/>
        </w:rPr>
      </w:pPr>
    </w:p>
    <w:p w:rsidR="00037B44" w:rsidRPr="00037B44" w:rsidRDefault="00037B44" w:rsidP="00037B44">
      <w:pPr>
        <w:spacing w:after="0" w:line="300" w:lineRule="exact"/>
        <w:rPr>
          <w:rFonts w:ascii="Arial" w:hAnsi="Arial" w:cs="Arial"/>
          <w:sz w:val="20"/>
          <w:szCs w:val="20"/>
        </w:rPr>
      </w:pPr>
    </w:p>
    <w:p w:rsidR="001A03C5" w:rsidRDefault="001A03C5" w:rsidP="00037B44">
      <w:pPr>
        <w:spacing w:after="0" w:line="300" w:lineRule="exact"/>
        <w:rPr>
          <w:rFonts w:ascii="Arial" w:hAnsi="Arial" w:cs="Arial"/>
          <w:sz w:val="20"/>
          <w:szCs w:val="20"/>
        </w:rPr>
      </w:pPr>
      <w:r w:rsidRPr="00037B44">
        <w:rPr>
          <w:rFonts w:ascii="Arial" w:hAnsi="Arial" w:cs="Arial"/>
          <w:sz w:val="20"/>
          <w:szCs w:val="20"/>
        </w:rPr>
        <w:t>Für weitere Informationen:</w:t>
      </w:r>
    </w:p>
    <w:p w:rsidR="003F6DFA" w:rsidRPr="00037B44" w:rsidRDefault="003F6DFA" w:rsidP="00037B44">
      <w:pPr>
        <w:spacing w:after="0" w:line="300" w:lineRule="exact"/>
        <w:rPr>
          <w:rFonts w:ascii="Arial" w:hAnsi="Arial" w:cs="Arial"/>
          <w:sz w:val="20"/>
          <w:szCs w:val="20"/>
        </w:rPr>
      </w:pPr>
      <w:r>
        <w:rPr>
          <w:rFonts w:ascii="Arial" w:hAnsi="Arial" w:cs="Arial"/>
          <w:sz w:val="20"/>
          <w:szCs w:val="20"/>
        </w:rPr>
        <w:t>Adrian Wüthrich, Präsident, Tel. 079 287 04 93</w:t>
      </w:r>
    </w:p>
    <w:p w:rsidR="001A03C5" w:rsidRPr="001A03C5" w:rsidRDefault="001A03C5" w:rsidP="001A03C5">
      <w:pPr>
        <w:spacing w:after="0" w:line="300" w:lineRule="exact"/>
        <w:rPr>
          <w:rFonts w:ascii="Arial" w:hAnsi="Arial" w:cs="Arial"/>
          <w:sz w:val="20"/>
          <w:szCs w:val="20"/>
        </w:rPr>
      </w:pPr>
      <w:r w:rsidRPr="001A03C5">
        <w:rPr>
          <w:rFonts w:ascii="Arial" w:hAnsi="Arial" w:cs="Arial"/>
          <w:sz w:val="20"/>
          <w:szCs w:val="20"/>
        </w:rPr>
        <w:t>Matthias Kuert Killer, Leiter Sozialpolitik, Tel. 079 777 24 69</w:t>
      </w:r>
      <w:bookmarkEnd w:id="0"/>
    </w:p>
    <w:sectPr w:rsidR="001A03C5" w:rsidRPr="001A03C5" w:rsidSect="00B9743B">
      <w:pgSz w:w="11906" w:h="16838"/>
      <w:pgMar w:top="1418" w:right="141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65"/>
    <w:rsid w:val="00037B44"/>
    <w:rsid w:val="000A24A7"/>
    <w:rsid w:val="000D4650"/>
    <w:rsid w:val="001470B5"/>
    <w:rsid w:val="00177A9E"/>
    <w:rsid w:val="001A03C5"/>
    <w:rsid w:val="00225595"/>
    <w:rsid w:val="003B05B0"/>
    <w:rsid w:val="003F6DFA"/>
    <w:rsid w:val="00510C82"/>
    <w:rsid w:val="0070254B"/>
    <w:rsid w:val="00720986"/>
    <w:rsid w:val="008A40F2"/>
    <w:rsid w:val="00AC4B65"/>
    <w:rsid w:val="00B9743B"/>
    <w:rsid w:val="00C85E5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64604-F6A5-47F8-B068-DD26FD25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5</cp:revision>
  <cp:lastPrinted>2018-02-15T12:07:00Z</cp:lastPrinted>
  <dcterms:created xsi:type="dcterms:W3CDTF">2018-02-15T11:04:00Z</dcterms:created>
  <dcterms:modified xsi:type="dcterms:W3CDTF">2018-02-15T12:23:00Z</dcterms:modified>
</cp:coreProperties>
</file>