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D212F" w14:textId="77777777" w:rsidR="00663348" w:rsidRDefault="00663348" w:rsidP="00663348">
      <w:pPr>
        <w:spacing w:after="0" w:line="300" w:lineRule="exact"/>
        <w:rPr>
          <w:rFonts w:ascii="Arial" w:hAnsi="Arial" w:cs="Arial"/>
          <w:b/>
          <w:sz w:val="20"/>
          <w:szCs w:val="20"/>
        </w:rPr>
      </w:pPr>
      <w:r>
        <w:rPr>
          <w:rFonts w:eastAsia="Times New Roman"/>
          <w:noProof/>
          <w:lang w:eastAsia="de-CH"/>
        </w:rPr>
        <w:drawing>
          <wp:anchor distT="0" distB="0" distL="114300" distR="114300" simplePos="0" relativeHeight="251659264" behindDoc="0" locked="0" layoutInCell="1" allowOverlap="1" wp14:anchorId="245E407A" wp14:editId="4EDC5246">
            <wp:simplePos x="0" y="0"/>
            <wp:positionH relativeFrom="page">
              <wp:posOffset>57150</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2EC870" w14:textId="77777777" w:rsidR="00663348" w:rsidRDefault="00663348" w:rsidP="00663348">
      <w:pPr>
        <w:spacing w:after="0" w:line="300" w:lineRule="exact"/>
        <w:rPr>
          <w:rFonts w:ascii="Arial" w:hAnsi="Arial" w:cs="Arial"/>
          <w:b/>
          <w:sz w:val="20"/>
          <w:szCs w:val="20"/>
        </w:rPr>
      </w:pPr>
    </w:p>
    <w:p w14:paraId="19CC4BA7" w14:textId="77777777" w:rsidR="00663348" w:rsidRDefault="00663348" w:rsidP="00663348">
      <w:pPr>
        <w:spacing w:after="0" w:line="300" w:lineRule="exact"/>
        <w:rPr>
          <w:rFonts w:ascii="Arial" w:hAnsi="Arial" w:cs="Arial"/>
          <w:b/>
          <w:sz w:val="20"/>
          <w:szCs w:val="20"/>
        </w:rPr>
      </w:pPr>
    </w:p>
    <w:p w14:paraId="4D7F0CC6" w14:textId="77777777" w:rsidR="00663348" w:rsidRDefault="00663348" w:rsidP="00663348">
      <w:pPr>
        <w:spacing w:after="0" w:line="300" w:lineRule="exact"/>
        <w:rPr>
          <w:rFonts w:ascii="Arial" w:hAnsi="Arial" w:cs="Arial"/>
          <w:sz w:val="20"/>
          <w:szCs w:val="20"/>
        </w:rPr>
      </w:pPr>
    </w:p>
    <w:p w14:paraId="1E19F03B" w14:textId="77777777" w:rsidR="00663348" w:rsidRDefault="00663348" w:rsidP="00663348">
      <w:pPr>
        <w:spacing w:after="0" w:line="300" w:lineRule="exact"/>
        <w:rPr>
          <w:rFonts w:ascii="Arial" w:hAnsi="Arial" w:cs="Arial"/>
          <w:sz w:val="20"/>
          <w:szCs w:val="20"/>
        </w:rPr>
      </w:pPr>
    </w:p>
    <w:p w14:paraId="6421DB47" w14:textId="77777777" w:rsidR="00663348" w:rsidRDefault="00663348" w:rsidP="00663348">
      <w:pPr>
        <w:spacing w:after="0" w:line="300" w:lineRule="exact"/>
        <w:rPr>
          <w:rFonts w:ascii="Arial" w:hAnsi="Arial" w:cs="Arial"/>
          <w:sz w:val="20"/>
          <w:szCs w:val="20"/>
        </w:rPr>
      </w:pPr>
    </w:p>
    <w:p w14:paraId="01E61674" w14:textId="77777777" w:rsidR="00663348" w:rsidRPr="00C86C61" w:rsidRDefault="00663348" w:rsidP="00663348">
      <w:pPr>
        <w:spacing w:after="0" w:line="300" w:lineRule="exact"/>
        <w:rPr>
          <w:rFonts w:ascii="Arial" w:hAnsi="Arial" w:cs="Arial"/>
          <w:sz w:val="20"/>
          <w:szCs w:val="20"/>
          <w:lang w:val="fr-FR"/>
        </w:rPr>
      </w:pPr>
      <w:r w:rsidRPr="00C86C61">
        <w:rPr>
          <w:rFonts w:ascii="Arial" w:hAnsi="Arial" w:cs="Arial"/>
          <w:sz w:val="20"/>
          <w:szCs w:val="20"/>
          <w:lang w:val="fr-FR"/>
        </w:rPr>
        <w:t>Bern</w:t>
      </w:r>
      <w:r w:rsidR="00C86C61">
        <w:rPr>
          <w:rFonts w:ascii="Arial" w:hAnsi="Arial" w:cs="Arial"/>
          <w:sz w:val="20"/>
          <w:szCs w:val="20"/>
          <w:lang w:val="fr-FR"/>
        </w:rPr>
        <w:t>e</w:t>
      </w:r>
      <w:r w:rsidRPr="00C86C61">
        <w:rPr>
          <w:rFonts w:ascii="Arial" w:hAnsi="Arial" w:cs="Arial"/>
          <w:sz w:val="20"/>
          <w:szCs w:val="20"/>
          <w:lang w:val="fr-FR"/>
        </w:rPr>
        <w:t xml:space="preserve">, </w:t>
      </w:r>
      <w:r w:rsidR="00C86C61">
        <w:rPr>
          <w:rFonts w:ascii="Arial" w:hAnsi="Arial" w:cs="Arial"/>
          <w:sz w:val="20"/>
          <w:szCs w:val="20"/>
          <w:lang w:val="fr-FR"/>
        </w:rPr>
        <w:t>le 11 ma</w:t>
      </w:r>
      <w:r w:rsidRPr="00C86C61">
        <w:rPr>
          <w:rFonts w:ascii="Arial" w:hAnsi="Arial" w:cs="Arial"/>
          <w:sz w:val="20"/>
          <w:szCs w:val="20"/>
          <w:lang w:val="fr-FR"/>
        </w:rPr>
        <w:t>i 2017</w:t>
      </w:r>
    </w:p>
    <w:p w14:paraId="72F80394" w14:textId="77777777" w:rsidR="00663348" w:rsidRPr="00C86C61" w:rsidRDefault="00663348" w:rsidP="00663348">
      <w:pPr>
        <w:spacing w:after="0" w:line="300" w:lineRule="exact"/>
        <w:rPr>
          <w:rFonts w:ascii="Arial" w:hAnsi="Arial" w:cs="Arial"/>
          <w:b/>
          <w:sz w:val="20"/>
          <w:szCs w:val="20"/>
          <w:lang w:val="fr-FR"/>
        </w:rPr>
      </w:pPr>
    </w:p>
    <w:p w14:paraId="7BFA7FAC" w14:textId="77777777" w:rsidR="00586C11" w:rsidRDefault="00C86C61" w:rsidP="00663348">
      <w:pPr>
        <w:spacing w:after="0" w:line="360" w:lineRule="exact"/>
        <w:rPr>
          <w:rFonts w:ascii="Arial" w:hAnsi="Arial" w:cs="Arial"/>
          <w:b/>
          <w:sz w:val="30"/>
          <w:szCs w:val="30"/>
          <w:lang w:val="fr-FR"/>
        </w:rPr>
      </w:pPr>
      <w:bookmarkStart w:id="0" w:name="_GoBack"/>
      <w:r>
        <w:rPr>
          <w:rFonts w:ascii="Arial" w:hAnsi="Arial" w:cs="Arial"/>
          <w:b/>
          <w:sz w:val="30"/>
          <w:szCs w:val="30"/>
          <w:lang w:val="fr-FR"/>
        </w:rPr>
        <w:t xml:space="preserve">Qui commence une formation doit recevoir </w:t>
      </w:r>
    </w:p>
    <w:p w14:paraId="2FAE41C0" w14:textId="5400DD19" w:rsidR="00945B45" w:rsidRPr="00C86C61" w:rsidRDefault="00C86C61" w:rsidP="00663348">
      <w:pPr>
        <w:spacing w:after="0" w:line="360" w:lineRule="exact"/>
        <w:rPr>
          <w:rFonts w:ascii="Arial" w:hAnsi="Arial" w:cs="Arial"/>
          <w:b/>
          <w:sz w:val="30"/>
          <w:szCs w:val="30"/>
          <w:lang w:val="fr-FR"/>
        </w:rPr>
      </w:pPr>
      <w:proofErr w:type="gramStart"/>
      <w:r>
        <w:rPr>
          <w:rFonts w:ascii="Arial" w:hAnsi="Arial" w:cs="Arial"/>
          <w:b/>
          <w:sz w:val="30"/>
          <w:szCs w:val="30"/>
          <w:lang w:val="fr-FR"/>
        </w:rPr>
        <w:t>une</w:t>
      </w:r>
      <w:proofErr w:type="gramEnd"/>
      <w:r>
        <w:rPr>
          <w:rFonts w:ascii="Arial" w:hAnsi="Arial" w:cs="Arial"/>
          <w:b/>
          <w:sz w:val="30"/>
          <w:szCs w:val="30"/>
          <w:lang w:val="fr-FR"/>
        </w:rPr>
        <w:t xml:space="preserve"> allocation correcte</w:t>
      </w:r>
    </w:p>
    <w:p w14:paraId="4B1D2C67" w14:textId="77777777" w:rsidR="009C2682" w:rsidRPr="00C86C61" w:rsidRDefault="009C2682" w:rsidP="00663348">
      <w:pPr>
        <w:spacing w:after="0" w:line="300" w:lineRule="exact"/>
        <w:rPr>
          <w:rFonts w:ascii="Arial" w:hAnsi="Arial" w:cs="Arial"/>
          <w:b/>
          <w:sz w:val="20"/>
          <w:szCs w:val="20"/>
          <w:lang w:val="fr-FR"/>
        </w:rPr>
      </w:pPr>
    </w:p>
    <w:p w14:paraId="393D5A76" w14:textId="08A71F7E" w:rsidR="00663348" w:rsidRPr="00C86C61" w:rsidRDefault="00C86C61" w:rsidP="00663348">
      <w:pPr>
        <w:spacing w:after="0" w:line="300" w:lineRule="exact"/>
        <w:rPr>
          <w:rFonts w:ascii="Arial" w:hAnsi="Arial" w:cs="Arial"/>
          <w:b/>
          <w:sz w:val="20"/>
          <w:szCs w:val="20"/>
          <w:lang w:val="fr-FR"/>
        </w:rPr>
      </w:pPr>
      <w:r>
        <w:rPr>
          <w:rFonts w:ascii="Arial" w:hAnsi="Arial" w:cs="Arial"/>
          <w:b/>
          <w:sz w:val="20"/>
          <w:szCs w:val="20"/>
          <w:lang w:val="fr-FR"/>
        </w:rPr>
        <w:t xml:space="preserve">La commission sociale du Conseil national </w:t>
      </w:r>
      <w:r w:rsidR="00663348" w:rsidRPr="00C86C61">
        <w:rPr>
          <w:rFonts w:ascii="Arial" w:hAnsi="Arial" w:cs="Arial"/>
          <w:b/>
          <w:sz w:val="20"/>
          <w:szCs w:val="20"/>
          <w:lang w:val="fr-FR"/>
        </w:rPr>
        <w:t>(</w:t>
      </w:r>
      <w:r>
        <w:rPr>
          <w:rFonts w:ascii="Arial" w:hAnsi="Arial" w:cs="Arial"/>
          <w:b/>
          <w:sz w:val="20"/>
          <w:szCs w:val="20"/>
          <w:lang w:val="fr-FR"/>
        </w:rPr>
        <w:t>CSSS</w:t>
      </w:r>
      <w:r w:rsidR="00663348" w:rsidRPr="00C86C61">
        <w:rPr>
          <w:rFonts w:ascii="Arial" w:hAnsi="Arial" w:cs="Arial"/>
          <w:b/>
          <w:sz w:val="20"/>
          <w:szCs w:val="20"/>
          <w:lang w:val="fr-FR"/>
        </w:rPr>
        <w:t xml:space="preserve">-N) </w:t>
      </w:r>
      <w:r w:rsidR="00651A9E">
        <w:rPr>
          <w:rFonts w:ascii="Arial" w:hAnsi="Arial" w:cs="Arial"/>
          <w:b/>
          <w:sz w:val="20"/>
          <w:szCs w:val="20"/>
          <w:lang w:val="fr-FR"/>
        </w:rPr>
        <w:t>traite demai</w:t>
      </w:r>
      <w:r>
        <w:rPr>
          <w:rFonts w:ascii="Arial" w:hAnsi="Arial" w:cs="Arial"/>
          <w:b/>
          <w:sz w:val="20"/>
          <w:szCs w:val="20"/>
          <w:lang w:val="fr-FR"/>
        </w:rPr>
        <w:t xml:space="preserve">n de l’initiative parlementaire </w:t>
      </w:r>
      <w:r w:rsidR="009C2682" w:rsidRPr="00C86C61">
        <w:rPr>
          <w:rFonts w:ascii="Arial" w:hAnsi="Arial" w:cs="Arial"/>
          <w:b/>
          <w:sz w:val="20"/>
          <w:szCs w:val="20"/>
          <w:lang w:val="fr-FR"/>
        </w:rPr>
        <w:t>Müller-</w:t>
      </w:r>
      <w:proofErr w:type="spellStart"/>
      <w:r w:rsidR="009C2682" w:rsidRPr="00C86C61">
        <w:rPr>
          <w:rFonts w:ascii="Arial" w:hAnsi="Arial" w:cs="Arial"/>
          <w:b/>
          <w:sz w:val="20"/>
          <w:szCs w:val="20"/>
          <w:lang w:val="fr-FR"/>
        </w:rPr>
        <w:t>Altermatt</w:t>
      </w:r>
      <w:proofErr w:type="spellEnd"/>
      <w:r w:rsidR="009C2682" w:rsidRPr="00C86C61">
        <w:rPr>
          <w:rFonts w:ascii="Arial" w:hAnsi="Arial" w:cs="Arial"/>
          <w:b/>
          <w:sz w:val="20"/>
          <w:szCs w:val="20"/>
          <w:lang w:val="fr-FR"/>
        </w:rPr>
        <w:t xml:space="preserve"> (16.417). </w:t>
      </w:r>
      <w:r>
        <w:rPr>
          <w:rFonts w:ascii="Arial" w:hAnsi="Arial" w:cs="Arial"/>
          <w:b/>
          <w:sz w:val="20"/>
          <w:szCs w:val="20"/>
          <w:lang w:val="fr-FR"/>
        </w:rPr>
        <w:t>L’initiative veut que le versement des allocations de formation ne dé</w:t>
      </w:r>
      <w:r w:rsidR="00651A9E">
        <w:rPr>
          <w:rFonts w:ascii="Arial" w:hAnsi="Arial" w:cs="Arial"/>
          <w:b/>
          <w:sz w:val="20"/>
          <w:szCs w:val="20"/>
          <w:lang w:val="fr-FR"/>
        </w:rPr>
        <w:t>bute pas à 16</w:t>
      </w:r>
      <w:r w:rsidR="00651A9E">
        <w:rPr>
          <w:rFonts w:ascii="Arial" w:hAnsi="Arial" w:cs="Arial"/>
          <w:b/>
          <w:sz w:val="20"/>
          <w:szCs w:val="20"/>
          <w:vertAlign w:val="superscript"/>
          <w:lang w:val="fr-FR"/>
        </w:rPr>
        <w:t xml:space="preserve"> </w:t>
      </w:r>
      <w:r w:rsidR="00651A9E">
        <w:rPr>
          <w:rFonts w:ascii="Arial" w:hAnsi="Arial" w:cs="Arial"/>
          <w:b/>
          <w:sz w:val="20"/>
          <w:szCs w:val="20"/>
          <w:lang w:val="fr-FR"/>
        </w:rPr>
        <w:t>ans révolus,</w:t>
      </w:r>
      <w:r w:rsidR="009C2682" w:rsidRPr="00C86C61">
        <w:rPr>
          <w:rFonts w:ascii="Arial" w:hAnsi="Arial" w:cs="Arial"/>
          <w:b/>
          <w:sz w:val="20"/>
          <w:szCs w:val="20"/>
          <w:lang w:val="fr-FR"/>
        </w:rPr>
        <w:t xml:space="preserve"> </w:t>
      </w:r>
      <w:r w:rsidR="00651A9E">
        <w:rPr>
          <w:rFonts w:ascii="Arial" w:hAnsi="Arial" w:cs="Arial"/>
          <w:b/>
          <w:sz w:val="20"/>
          <w:szCs w:val="20"/>
          <w:lang w:val="fr-FR"/>
        </w:rPr>
        <w:t>mais dès le début de la formation</w:t>
      </w:r>
      <w:r w:rsidR="009C2682" w:rsidRPr="00C86C61">
        <w:rPr>
          <w:rFonts w:ascii="Arial" w:hAnsi="Arial" w:cs="Arial"/>
          <w:b/>
          <w:sz w:val="20"/>
          <w:szCs w:val="20"/>
          <w:lang w:val="fr-FR"/>
        </w:rPr>
        <w:t xml:space="preserve">. </w:t>
      </w:r>
      <w:r w:rsidR="00A547EA">
        <w:rPr>
          <w:rFonts w:ascii="Arial" w:hAnsi="Arial" w:cs="Arial"/>
          <w:b/>
          <w:sz w:val="20"/>
          <w:szCs w:val="20"/>
          <w:lang w:val="fr-FR"/>
        </w:rPr>
        <w:t>Tr</w:t>
      </w:r>
      <w:r w:rsidR="009C2682" w:rsidRPr="00C86C61">
        <w:rPr>
          <w:rFonts w:ascii="Arial" w:hAnsi="Arial" w:cs="Arial"/>
          <w:b/>
          <w:sz w:val="20"/>
          <w:szCs w:val="20"/>
          <w:lang w:val="fr-FR"/>
        </w:rPr>
        <w:t>avail.Suisse</w:t>
      </w:r>
      <w:r w:rsidR="00CE5DEE">
        <w:rPr>
          <w:rFonts w:ascii="Arial" w:hAnsi="Arial" w:cs="Arial"/>
          <w:b/>
          <w:sz w:val="20"/>
          <w:szCs w:val="20"/>
          <w:lang w:val="fr-FR"/>
        </w:rPr>
        <w:t xml:space="preserve">, l’organisation faîtière </w:t>
      </w:r>
      <w:proofErr w:type="spellStart"/>
      <w:r w:rsidR="00CE5DEE">
        <w:rPr>
          <w:rFonts w:ascii="Arial" w:hAnsi="Arial" w:cs="Arial"/>
          <w:b/>
          <w:sz w:val="20"/>
          <w:szCs w:val="20"/>
          <w:lang w:val="fr-FR"/>
        </w:rPr>
        <w:t>indépendente</w:t>
      </w:r>
      <w:proofErr w:type="spellEnd"/>
      <w:r w:rsidR="00CE5DEE">
        <w:rPr>
          <w:rFonts w:ascii="Arial" w:hAnsi="Arial" w:cs="Arial"/>
          <w:b/>
          <w:sz w:val="20"/>
          <w:szCs w:val="20"/>
          <w:lang w:val="fr-FR"/>
        </w:rPr>
        <w:t xml:space="preserve"> des travailleurs et travailleuses,</w:t>
      </w:r>
      <w:r w:rsidR="009C2682" w:rsidRPr="00C86C61">
        <w:rPr>
          <w:rFonts w:ascii="Arial" w:hAnsi="Arial" w:cs="Arial"/>
          <w:b/>
          <w:sz w:val="20"/>
          <w:szCs w:val="20"/>
          <w:lang w:val="fr-FR"/>
        </w:rPr>
        <w:t xml:space="preserve"> </w:t>
      </w:r>
      <w:r w:rsidR="00651A9E">
        <w:rPr>
          <w:rFonts w:ascii="Arial" w:hAnsi="Arial" w:cs="Arial"/>
          <w:b/>
          <w:sz w:val="20"/>
          <w:szCs w:val="20"/>
          <w:lang w:val="fr-FR"/>
        </w:rPr>
        <w:t>demande aux membres de la Commission d’accepter l’initiative.</w:t>
      </w:r>
      <w:r w:rsidR="009C2682" w:rsidRPr="00C86C61">
        <w:rPr>
          <w:rFonts w:ascii="Arial" w:hAnsi="Arial" w:cs="Arial"/>
          <w:b/>
          <w:sz w:val="20"/>
          <w:szCs w:val="20"/>
          <w:lang w:val="fr-FR"/>
        </w:rPr>
        <w:t xml:space="preserve"> </w:t>
      </w:r>
    </w:p>
    <w:p w14:paraId="01C4420E" w14:textId="77777777" w:rsidR="00663348" w:rsidRPr="00C86C61" w:rsidRDefault="00663348" w:rsidP="00663348">
      <w:pPr>
        <w:spacing w:after="0" w:line="300" w:lineRule="exact"/>
        <w:rPr>
          <w:rFonts w:ascii="Arial" w:hAnsi="Arial" w:cs="Arial"/>
          <w:b/>
          <w:sz w:val="20"/>
          <w:szCs w:val="20"/>
          <w:lang w:val="fr-FR"/>
        </w:rPr>
      </w:pPr>
    </w:p>
    <w:p w14:paraId="6126B6C0" w14:textId="7404ECBA" w:rsidR="009C2682" w:rsidRPr="00C86C61" w:rsidRDefault="00651A9E" w:rsidP="00663348">
      <w:pPr>
        <w:spacing w:after="0" w:line="300" w:lineRule="exact"/>
        <w:rPr>
          <w:rFonts w:ascii="Arial" w:hAnsi="Arial" w:cs="Arial"/>
          <w:sz w:val="20"/>
          <w:szCs w:val="20"/>
          <w:lang w:val="fr-FR"/>
        </w:rPr>
      </w:pPr>
      <w:r>
        <w:rPr>
          <w:rFonts w:ascii="Arial" w:hAnsi="Arial" w:cs="Arial"/>
          <w:sz w:val="20"/>
          <w:szCs w:val="20"/>
          <w:lang w:val="fr-FR"/>
        </w:rPr>
        <w:t xml:space="preserve">Adoptée en </w:t>
      </w:r>
      <w:r w:rsidRPr="00C86C61">
        <w:rPr>
          <w:rFonts w:ascii="Arial" w:hAnsi="Arial" w:cs="Arial"/>
          <w:sz w:val="20"/>
          <w:szCs w:val="20"/>
          <w:lang w:val="fr-FR"/>
        </w:rPr>
        <w:t>2006</w:t>
      </w:r>
      <w:r>
        <w:rPr>
          <w:rFonts w:ascii="Arial" w:hAnsi="Arial" w:cs="Arial"/>
          <w:sz w:val="20"/>
          <w:szCs w:val="20"/>
          <w:lang w:val="fr-FR"/>
        </w:rPr>
        <w:t>, la loi fédérale sur les allocation</w:t>
      </w:r>
      <w:r w:rsidR="00464EFC">
        <w:rPr>
          <w:rFonts w:ascii="Arial" w:hAnsi="Arial" w:cs="Arial"/>
          <w:sz w:val="20"/>
          <w:szCs w:val="20"/>
          <w:lang w:val="fr-FR"/>
        </w:rPr>
        <w:t>s</w:t>
      </w:r>
      <w:r>
        <w:rPr>
          <w:rFonts w:ascii="Arial" w:hAnsi="Arial" w:cs="Arial"/>
          <w:sz w:val="20"/>
          <w:szCs w:val="20"/>
          <w:lang w:val="fr-FR"/>
        </w:rPr>
        <w:t xml:space="preserve"> familiales a enfin introduit des montants minimaux </w:t>
      </w:r>
      <w:r w:rsidR="00464EFC">
        <w:rPr>
          <w:rFonts w:ascii="Arial" w:hAnsi="Arial" w:cs="Arial"/>
          <w:sz w:val="20"/>
          <w:szCs w:val="20"/>
          <w:lang w:val="fr-FR"/>
        </w:rPr>
        <w:t>uniformisés</w:t>
      </w:r>
      <w:r>
        <w:rPr>
          <w:rFonts w:ascii="Arial" w:hAnsi="Arial" w:cs="Arial"/>
          <w:sz w:val="20"/>
          <w:szCs w:val="20"/>
          <w:lang w:val="fr-FR"/>
        </w:rPr>
        <w:t xml:space="preserve"> dans toute la Suisse pour les all</w:t>
      </w:r>
      <w:r w:rsidR="00464EFC">
        <w:rPr>
          <w:rFonts w:ascii="Arial" w:hAnsi="Arial" w:cs="Arial"/>
          <w:sz w:val="20"/>
          <w:szCs w:val="20"/>
          <w:lang w:val="fr-FR"/>
        </w:rPr>
        <w:t>o</w:t>
      </w:r>
      <w:r>
        <w:rPr>
          <w:rFonts w:ascii="Arial" w:hAnsi="Arial" w:cs="Arial"/>
          <w:sz w:val="20"/>
          <w:szCs w:val="20"/>
          <w:lang w:val="fr-FR"/>
        </w:rPr>
        <w:t xml:space="preserve">cations </w:t>
      </w:r>
      <w:r w:rsidR="00464EFC">
        <w:rPr>
          <w:rFonts w:ascii="Arial" w:hAnsi="Arial" w:cs="Arial"/>
          <w:sz w:val="20"/>
          <w:szCs w:val="20"/>
          <w:lang w:val="fr-FR"/>
        </w:rPr>
        <w:t>pour enfant</w:t>
      </w:r>
      <w:r w:rsidR="00586C11">
        <w:rPr>
          <w:rFonts w:ascii="Arial" w:hAnsi="Arial" w:cs="Arial"/>
          <w:sz w:val="20"/>
          <w:szCs w:val="20"/>
          <w:lang w:val="fr-FR"/>
        </w:rPr>
        <w:t xml:space="preserve"> et de formation</w:t>
      </w:r>
      <w:r w:rsidR="000574A3" w:rsidRPr="00C86C61">
        <w:rPr>
          <w:rFonts w:ascii="Arial" w:hAnsi="Arial" w:cs="Arial"/>
          <w:sz w:val="20"/>
          <w:szCs w:val="20"/>
          <w:lang w:val="fr-FR"/>
        </w:rPr>
        <w:t xml:space="preserve">. </w:t>
      </w:r>
      <w:r w:rsidR="00464EFC">
        <w:rPr>
          <w:rFonts w:ascii="Arial" w:hAnsi="Arial" w:cs="Arial"/>
          <w:sz w:val="20"/>
          <w:szCs w:val="20"/>
          <w:lang w:val="fr-FR"/>
        </w:rPr>
        <w:t xml:space="preserve">Afin de mettre fin au chaos cantonal, une allocation pour enfant de 200 francs ou une allocation de formation de 250 francs doit au moins être versée selon le principe </w:t>
      </w:r>
      <w:r w:rsidR="00464EFC" w:rsidRPr="00C86C61">
        <w:rPr>
          <w:rFonts w:ascii="Arial" w:hAnsi="Arial" w:cs="Arial"/>
          <w:sz w:val="20"/>
          <w:szCs w:val="20"/>
          <w:lang w:val="fr-FR"/>
        </w:rPr>
        <w:t>„</w:t>
      </w:r>
      <w:r w:rsidR="00464EFC">
        <w:rPr>
          <w:rFonts w:ascii="Arial" w:hAnsi="Arial" w:cs="Arial"/>
          <w:sz w:val="20"/>
          <w:szCs w:val="20"/>
          <w:lang w:val="fr-FR"/>
        </w:rPr>
        <w:t>un enfant, une allocation</w:t>
      </w:r>
      <w:r w:rsidR="00464EFC" w:rsidRPr="00C86C61">
        <w:rPr>
          <w:rFonts w:ascii="Arial" w:hAnsi="Arial" w:cs="Arial"/>
          <w:sz w:val="20"/>
          <w:szCs w:val="20"/>
          <w:lang w:val="fr-FR"/>
        </w:rPr>
        <w:t>“</w:t>
      </w:r>
      <w:r w:rsidR="00EB3567" w:rsidRPr="00C86C61">
        <w:rPr>
          <w:rFonts w:ascii="Arial" w:hAnsi="Arial" w:cs="Arial"/>
          <w:sz w:val="20"/>
          <w:szCs w:val="20"/>
          <w:lang w:val="fr-FR"/>
        </w:rPr>
        <w:t xml:space="preserve">. </w:t>
      </w:r>
      <w:r w:rsidR="00464EFC">
        <w:rPr>
          <w:rFonts w:ascii="Arial" w:hAnsi="Arial" w:cs="Arial"/>
          <w:sz w:val="20"/>
          <w:szCs w:val="20"/>
          <w:lang w:val="fr-FR"/>
        </w:rPr>
        <w:t>Mais les allocations de formation ne sont versées qu’à partir du 16</w:t>
      </w:r>
      <w:r w:rsidR="00464EFC" w:rsidRPr="00464EFC">
        <w:rPr>
          <w:rFonts w:ascii="Arial" w:hAnsi="Arial" w:cs="Arial"/>
          <w:sz w:val="20"/>
          <w:szCs w:val="20"/>
          <w:vertAlign w:val="superscript"/>
          <w:lang w:val="fr-FR"/>
        </w:rPr>
        <w:t>ème</w:t>
      </w:r>
      <w:r w:rsidR="00464EFC">
        <w:rPr>
          <w:rFonts w:ascii="Arial" w:hAnsi="Arial" w:cs="Arial"/>
          <w:sz w:val="20"/>
          <w:szCs w:val="20"/>
          <w:lang w:val="fr-FR"/>
        </w:rPr>
        <w:t xml:space="preserve"> anniversaire, ce qui n’est plus adapté à notre époque depuis que le début de la scolar</w:t>
      </w:r>
      <w:r w:rsidR="00BD7B5E">
        <w:rPr>
          <w:rFonts w:ascii="Arial" w:hAnsi="Arial" w:cs="Arial"/>
          <w:sz w:val="20"/>
          <w:szCs w:val="20"/>
          <w:lang w:val="fr-FR"/>
        </w:rPr>
        <w:t>isation a été avancé dans pl</w:t>
      </w:r>
      <w:r w:rsidR="00464EFC">
        <w:rPr>
          <w:rFonts w:ascii="Arial" w:hAnsi="Arial" w:cs="Arial"/>
          <w:sz w:val="20"/>
          <w:szCs w:val="20"/>
          <w:lang w:val="fr-FR"/>
        </w:rPr>
        <w:t>u</w:t>
      </w:r>
      <w:r w:rsidR="00BD7B5E">
        <w:rPr>
          <w:rFonts w:ascii="Arial" w:hAnsi="Arial" w:cs="Arial"/>
          <w:sz w:val="20"/>
          <w:szCs w:val="20"/>
          <w:lang w:val="fr-FR"/>
        </w:rPr>
        <w:t>s</w:t>
      </w:r>
      <w:r w:rsidR="00464EFC">
        <w:rPr>
          <w:rFonts w:ascii="Arial" w:hAnsi="Arial" w:cs="Arial"/>
          <w:sz w:val="20"/>
          <w:szCs w:val="20"/>
          <w:lang w:val="fr-FR"/>
        </w:rPr>
        <w:t>ieurs cantons en 2006</w:t>
      </w:r>
      <w:r w:rsidR="00F14599">
        <w:rPr>
          <w:rFonts w:ascii="Arial" w:hAnsi="Arial" w:cs="Arial"/>
          <w:sz w:val="20"/>
          <w:szCs w:val="20"/>
          <w:lang w:val="fr-FR"/>
        </w:rPr>
        <w:t xml:space="preserve"> (mot-</w:t>
      </w:r>
      <w:r w:rsidR="00BD7B5E">
        <w:rPr>
          <w:rFonts w:ascii="Arial" w:hAnsi="Arial" w:cs="Arial"/>
          <w:sz w:val="20"/>
          <w:szCs w:val="20"/>
          <w:lang w:val="fr-FR"/>
        </w:rPr>
        <w:t xml:space="preserve">clé </w:t>
      </w:r>
      <w:proofErr w:type="spellStart"/>
      <w:r w:rsidR="00BD7B5E">
        <w:rPr>
          <w:rFonts w:ascii="Arial" w:hAnsi="Arial" w:cs="Arial"/>
          <w:sz w:val="20"/>
          <w:szCs w:val="20"/>
          <w:lang w:val="fr-FR"/>
        </w:rPr>
        <w:t>Harmos</w:t>
      </w:r>
      <w:proofErr w:type="spellEnd"/>
      <w:r w:rsidR="00BD7B5E">
        <w:rPr>
          <w:rFonts w:ascii="Arial" w:hAnsi="Arial" w:cs="Arial"/>
          <w:sz w:val="20"/>
          <w:szCs w:val="20"/>
          <w:lang w:val="fr-FR"/>
        </w:rPr>
        <w:t xml:space="preserve">). </w:t>
      </w:r>
      <w:r w:rsidR="00663348" w:rsidRPr="00C86C61">
        <w:rPr>
          <w:rFonts w:ascii="Arial" w:hAnsi="Arial" w:cs="Arial"/>
          <w:sz w:val="20"/>
          <w:szCs w:val="20"/>
          <w:lang w:val="fr-FR"/>
        </w:rPr>
        <w:t>„</w:t>
      </w:r>
      <w:r w:rsidR="00BD7B5E">
        <w:rPr>
          <w:rFonts w:ascii="Arial" w:hAnsi="Arial" w:cs="Arial"/>
          <w:sz w:val="20"/>
          <w:szCs w:val="20"/>
          <w:lang w:val="fr-FR"/>
        </w:rPr>
        <w:t>Cela peut avoir des effets sur le début d’un apprentissage ou sur une école post-obligatoire, puisque désormais de nombreux jeunes terminent l’école obligatoire peu avant leur 15</w:t>
      </w:r>
      <w:r w:rsidR="00BD7B5E" w:rsidRPr="00BD7B5E">
        <w:rPr>
          <w:rFonts w:ascii="Arial" w:hAnsi="Arial" w:cs="Arial"/>
          <w:sz w:val="20"/>
          <w:szCs w:val="20"/>
          <w:vertAlign w:val="superscript"/>
          <w:lang w:val="fr-FR"/>
        </w:rPr>
        <w:t>ème</w:t>
      </w:r>
      <w:r w:rsidR="00BD7B5E">
        <w:rPr>
          <w:rFonts w:ascii="Arial" w:hAnsi="Arial" w:cs="Arial"/>
          <w:sz w:val="20"/>
          <w:szCs w:val="20"/>
          <w:lang w:val="fr-FR"/>
        </w:rPr>
        <w:t xml:space="preserve"> anniversaire</w:t>
      </w:r>
      <w:r w:rsidR="00663348" w:rsidRPr="00C86C61">
        <w:rPr>
          <w:rFonts w:ascii="Arial" w:hAnsi="Arial" w:cs="Arial"/>
          <w:sz w:val="20"/>
          <w:szCs w:val="20"/>
          <w:lang w:val="fr-FR"/>
        </w:rPr>
        <w:t xml:space="preserve">“, </w:t>
      </w:r>
      <w:r w:rsidR="00F14599" w:rsidRPr="00CE5DEE">
        <w:rPr>
          <w:rStyle w:val="table-styles"/>
          <w:rFonts w:eastAsia="Times New Roman" w:cs="Times New Roman"/>
          <w:lang w:val="fr-CH"/>
        </w:rPr>
        <w:t>souligne</w:t>
      </w:r>
      <w:r w:rsidR="00BD7B5E" w:rsidRPr="00CE5DEE">
        <w:rPr>
          <w:rStyle w:val="table-styles"/>
          <w:rFonts w:eastAsia="Times New Roman" w:cs="Times New Roman"/>
          <w:lang w:val="fr-CH"/>
        </w:rPr>
        <w:t xml:space="preserve"> </w:t>
      </w:r>
      <w:r w:rsidR="00663348" w:rsidRPr="00C86C61">
        <w:rPr>
          <w:rFonts w:ascii="Arial" w:hAnsi="Arial" w:cs="Arial"/>
          <w:sz w:val="20"/>
          <w:szCs w:val="20"/>
          <w:lang w:val="fr-FR"/>
        </w:rPr>
        <w:t xml:space="preserve">Matthias Kuert Killer, </w:t>
      </w:r>
      <w:r w:rsidR="00BD7B5E">
        <w:rPr>
          <w:rFonts w:ascii="Arial" w:hAnsi="Arial" w:cs="Arial"/>
          <w:sz w:val="20"/>
          <w:szCs w:val="20"/>
          <w:lang w:val="fr-FR"/>
        </w:rPr>
        <w:t xml:space="preserve">responsable de la politique sociale chez </w:t>
      </w:r>
      <w:r w:rsidR="00663348" w:rsidRPr="00C86C61">
        <w:rPr>
          <w:rFonts w:ascii="Arial" w:hAnsi="Arial" w:cs="Arial"/>
          <w:sz w:val="20"/>
          <w:szCs w:val="20"/>
          <w:lang w:val="fr-FR"/>
        </w:rPr>
        <w:t>Travail.Suisse</w:t>
      </w:r>
      <w:r w:rsidR="000574A3" w:rsidRPr="00C86C61">
        <w:rPr>
          <w:rFonts w:ascii="Arial" w:hAnsi="Arial" w:cs="Arial"/>
          <w:sz w:val="20"/>
          <w:szCs w:val="20"/>
          <w:lang w:val="fr-FR"/>
        </w:rPr>
        <w:t xml:space="preserve">. </w:t>
      </w:r>
      <w:r w:rsidR="00663348" w:rsidRPr="00C86C61">
        <w:rPr>
          <w:rFonts w:ascii="Arial" w:hAnsi="Arial" w:cs="Arial"/>
          <w:sz w:val="20"/>
          <w:szCs w:val="20"/>
          <w:lang w:val="fr-FR"/>
        </w:rPr>
        <w:t>„</w:t>
      </w:r>
      <w:r w:rsidR="00BD7B5E">
        <w:rPr>
          <w:rFonts w:ascii="Arial" w:hAnsi="Arial" w:cs="Arial"/>
          <w:sz w:val="20"/>
          <w:szCs w:val="20"/>
          <w:lang w:val="fr-FR"/>
        </w:rPr>
        <w:t>La plupart de ces jeunes débutent leur formation à 15 ans et pendant une année, leurs parents reçoivent une allocation trop basse</w:t>
      </w:r>
      <w:r w:rsidR="00663348" w:rsidRPr="00C86C61">
        <w:rPr>
          <w:rFonts w:ascii="Arial" w:hAnsi="Arial" w:cs="Arial"/>
          <w:sz w:val="20"/>
          <w:szCs w:val="20"/>
          <w:lang w:val="fr-FR"/>
        </w:rPr>
        <w:t xml:space="preserve">, </w:t>
      </w:r>
      <w:r w:rsidR="00BD7B5E">
        <w:rPr>
          <w:rFonts w:ascii="Arial" w:hAnsi="Arial" w:cs="Arial"/>
          <w:sz w:val="20"/>
          <w:szCs w:val="20"/>
          <w:lang w:val="fr-FR"/>
        </w:rPr>
        <w:t>ce qui peut peser lourdement dans le budget familial</w:t>
      </w:r>
      <w:r w:rsidR="00663348" w:rsidRPr="00C86C61">
        <w:rPr>
          <w:rFonts w:ascii="Arial" w:hAnsi="Arial" w:cs="Arial"/>
          <w:sz w:val="20"/>
          <w:szCs w:val="20"/>
          <w:lang w:val="fr-FR"/>
        </w:rPr>
        <w:t>“</w:t>
      </w:r>
      <w:r w:rsidR="00BD7B5E">
        <w:rPr>
          <w:rFonts w:ascii="Arial" w:hAnsi="Arial" w:cs="Arial"/>
          <w:sz w:val="20"/>
          <w:szCs w:val="20"/>
          <w:lang w:val="fr-FR"/>
        </w:rPr>
        <w:t>.</w:t>
      </w:r>
      <w:r w:rsidR="000574A3" w:rsidRPr="00C86C61">
        <w:rPr>
          <w:rFonts w:ascii="Arial" w:hAnsi="Arial" w:cs="Arial"/>
          <w:sz w:val="20"/>
          <w:szCs w:val="20"/>
          <w:lang w:val="fr-FR"/>
        </w:rPr>
        <w:t xml:space="preserve"> </w:t>
      </w:r>
    </w:p>
    <w:p w14:paraId="253DCF47" w14:textId="77777777" w:rsidR="000574A3" w:rsidRPr="00C86C61" w:rsidRDefault="000574A3" w:rsidP="00663348">
      <w:pPr>
        <w:spacing w:after="0" w:line="300" w:lineRule="exact"/>
        <w:rPr>
          <w:rFonts w:ascii="Arial" w:hAnsi="Arial" w:cs="Arial"/>
          <w:sz w:val="20"/>
          <w:szCs w:val="20"/>
          <w:lang w:val="fr-FR"/>
        </w:rPr>
      </w:pPr>
    </w:p>
    <w:p w14:paraId="4F459402" w14:textId="77777777" w:rsidR="00663348" w:rsidRPr="00C86C61" w:rsidRDefault="00663348" w:rsidP="00663348">
      <w:pPr>
        <w:spacing w:after="0" w:line="300" w:lineRule="exact"/>
        <w:rPr>
          <w:rFonts w:ascii="Arial" w:hAnsi="Arial" w:cs="Arial"/>
          <w:sz w:val="20"/>
          <w:szCs w:val="20"/>
          <w:lang w:val="fr-FR"/>
        </w:rPr>
      </w:pPr>
    </w:p>
    <w:p w14:paraId="3B4BF9ED" w14:textId="5460A944" w:rsidR="00663348" w:rsidRPr="00C86C61" w:rsidRDefault="00F14599" w:rsidP="00663348">
      <w:pPr>
        <w:spacing w:after="0" w:line="300" w:lineRule="exact"/>
        <w:rPr>
          <w:rFonts w:ascii="Arial" w:hAnsi="Arial" w:cs="Arial"/>
          <w:b/>
          <w:sz w:val="20"/>
          <w:szCs w:val="20"/>
          <w:lang w:val="fr-FR"/>
        </w:rPr>
      </w:pPr>
      <w:r>
        <w:rPr>
          <w:rFonts w:ascii="Arial" w:hAnsi="Arial" w:cs="Arial"/>
          <w:b/>
          <w:sz w:val="20"/>
          <w:szCs w:val="20"/>
          <w:lang w:val="fr-FR"/>
        </w:rPr>
        <w:t>Verser de l’argent lorsque c’est nécessaire</w:t>
      </w:r>
    </w:p>
    <w:p w14:paraId="6CBFD3D5" w14:textId="77777777" w:rsidR="00663348" w:rsidRPr="00C86C61" w:rsidRDefault="00663348" w:rsidP="00663348">
      <w:pPr>
        <w:spacing w:after="0" w:line="300" w:lineRule="exact"/>
        <w:rPr>
          <w:rFonts w:ascii="Arial" w:hAnsi="Arial" w:cs="Arial"/>
          <w:sz w:val="20"/>
          <w:szCs w:val="20"/>
          <w:lang w:val="fr-FR"/>
        </w:rPr>
      </w:pPr>
    </w:p>
    <w:p w14:paraId="162E914F" w14:textId="234C042B" w:rsidR="009C2682" w:rsidRPr="00C86C61" w:rsidRDefault="00F14599" w:rsidP="00663348">
      <w:pPr>
        <w:spacing w:after="0" w:line="300" w:lineRule="exact"/>
        <w:rPr>
          <w:rFonts w:ascii="Arial" w:hAnsi="Arial" w:cs="Arial"/>
          <w:sz w:val="20"/>
          <w:szCs w:val="20"/>
          <w:lang w:val="fr-FR"/>
        </w:rPr>
      </w:pPr>
      <w:r>
        <w:rPr>
          <w:rFonts w:ascii="Arial" w:hAnsi="Arial" w:cs="Arial"/>
          <w:sz w:val="20"/>
          <w:szCs w:val="20"/>
          <w:lang w:val="fr-FR"/>
        </w:rPr>
        <w:t xml:space="preserve">L’initiative parlementaire de </w:t>
      </w:r>
      <w:r w:rsidR="00663348" w:rsidRPr="00C86C61">
        <w:rPr>
          <w:rFonts w:ascii="Arial" w:hAnsi="Arial" w:cs="Arial"/>
          <w:sz w:val="20"/>
          <w:szCs w:val="20"/>
          <w:lang w:val="fr-FR"/>
        </w:rPr>
        <w:t>Stefan Müller-</w:t>
      </w:r>
      <w:proofErr w:type="spellStart"/>
      <w:r w:rsidR="00663348" w:rsidRPr="00C86C61">
        <w:rPr>
          <w:rFonts w:ascii="Arial" w:hAnsi="Arial" w:cs="Arial"/>
          <w:sz w:val="20"/>
          <w:szCs w:val="20"/>
          <w:lang w:val="fr-FR"/>
        </w:rPr>
        <w:t>Altermatt</w:t>
      </w:r>
      <w:proofErr w:type="spellEnd"/>
      <w:r w:rsidR="00927248" w:rsidRPr="00C86C61">
        <w:rPr>
          <w:rFonts w:ascii="Arial" w:hAnsi="Arial" w:cs="Arial"/>
          <w:sz w:val="20"/>
          <w:szCs w:val="20"/>
          <w:lang w:val="fr-FR"/>
        </w:rPr>
        <w:t xml:space="preserve">, </w:t>
      </w:r>
      <w:r>
        <w:rPr>
          <w:rFonts w:ascii="Arial" w:hAnsi="Arial" w:cs="Arial"/>
          <w:sz w:val="20"/>
          <w:szCs w:val="20"/>
          <w:lang w:val="fr-FR"/>
        </w:rPr>
        <w:t xml:space="preserve">conseiller national et président </w:t>
      </w:r>
      <w:r w:rsidR="00586C11">
        <w:rPr>
          <w:rFonts w:ascii="Arial" w:hAnsi="Arial" w:cs="Arial"/>
          <w:sz w:val="20"/>
          <w:szCs w:val="20"/>
          <w:lang w:val="fr-FR"/>
        </w:rPr>
        <w:t>du syndicat</w:t>
      </w:r>
      <w:r>
        <w:rPr>
          <w:rFonts w:ascii="Arial" w:hAnsi="Arial" w:cs="Arial"/>
          <w:sz w:val="20"/>
          <w:szCs w:val="20"/>
          <w:lang w:val="fr-FR"/>
        </w:rPr>
        <w:t xml:space="preserve"> </w:t>
      </w:r>
      <w:r w:rsidR="00927248" w:rsidRPr="00C86C61">
        <w:rPr>
          <w:rFonts w:ascii="Arial" w:hAnsi="Arial" w:cs="Arial"/>
          <w:sz w:val="20"/>
          <w:szCs w:val="20"/>
          <w:lang w:val="fr-FR"/>
        </w:rPr>
        <w:t>transfair,</w:t>
      </w:r>
      <w:r>
        <w:rPr>
          <w:rFonts w:ascii="Arial" w:hAnsi="Arial" w:cs="Arial"/>
          <w:sz w:val="20"/>
          <w:szCs w:val="20"/>
          <w:lang w:val="fr-FR"/>
        </w:rPr>
        <w:t xml:space="preserve"> </w:t>
      </w:r>
      <w:r w:rsidR="00CA25FC">
        <w:rPr>
          <w:rFonts w:ascii="Arial" w:hAnsi="Arial" w:cs="Arial"/>
          <w:sz w:val="20"/>
          <w:szCs w:val="20"/>
          <w:lang w:val="fr-FR"/>
        </w:rPr>
        <w:t>entend reméd</w:t>
      </w:r>
      <w:r w:rsidR="00104D92">
        <w:rPr>
          <w:rFonts w:ascii="Arial" w:hAnsi="Arial" w:cs="Arial"/>
          <w:sz w:val="20"/>
          <w:szCs w:val="20"/>
          <w:lang w:val="fr-FR"/>
        </w:rPr>
        <w:t xml:space="preserve">ier à cette situation </w:t>
      </w:r>
      <w:r>
        <w:rPr>
          <w:rFonts w:ascii="Arial" w:hAnsi="Arial" w:cs="Arial"/>
          <w:sz w:val="20"/>
          <w:szCs w:val="20"/>
          <w:lang w:val="fr-FR"/>
        </w:rPr>
        <w:t xml:space="preserve">et exige que les allocations de formation plus hautes soient versées </w:t>
      </w:r>
      <w:r w:rsidR="00A547EA">
        <w:rPr>
          <w:rFonts w:ascii="Arial" w:hAnsi="Arial" w:cs="Arial"/>
          <w:sz w:val="20"/>
          <w:szCs w:val="20"/>
          <w:lang w:val="fr-FR"/>
        </w:rPr>
        <w:t xml:space="preserve">déjà </w:t>
      </w:r>
      <w:r>
        <w:rPr>
          <w:rFonts w:ascii="Arial" w:hAnsi="Arial" w:cs="Arial"/>
          <w:sz w:val="20"/>
          <w:szCs w:val="20"/>
          <w:lang w:val="fr-FR"/>
        </w:rPr>
        <w:t>en dé</w:t>
      </w:r>
      <w:r w:rsidR="00CA25FC">
        <w:rPr>
          <w:rFonts w:ascii="Arial" w:hAnsi="Arial" w:cs="Arial"/>
          <w:sz w:val="20"/>
          <w:szCs w:val="20"/>
          <w:lang w:val="fr-FR"/>
        </w:rPr>
        <w:t>but de formation</w:t>
      </w:r>
      <w:r w:rsidR="000574A3" w:rsidRPr="00C86C61">
        <w:rPr>
          <w:rFonts w:ascii="Arial" w:hAnsi="Arial" w:cs="Arial"/>
          <w:sz w:val="20"/>
          <w:szCs w:val="20"/>
          <w:lang w:val="fr-FR"/>
        </w:rPr>
        <w:t xml:space="preserve">. </w:t>
      </w:r>
      <w:r>
        <w:rPr>
          <w:rFonts w:ascii="Arial" w:hAnsi="Arial" w:cs="Arial"/>
          <w:sz w:val="20"/>
          <w:szCs w:val="20"/>
          <w:lang w:val="fr-FR"/>
        </w:rPr>
        <w:t>En tant qu’organisation faîtière de</w:t>
      </w:r>
      <w:r w:rsidRPr="00C86C61">
        <w:rPr>
          <w:rFonts w:ascii="Arial" w:hAnsi="Arial" w:cs="Arial"/>
          <w:sz w:val="20"/>
          <w:szCs w:val="20"/>
          <w:lang w:val="fr-FR"/>
        </w:rPr>
        <w:t xml:space="preserve"> transfair</w:t>
      </w:r>
      <w:r>
        <w:rPr>
          <w:rFonts w:ascii="Arial" w:hAnsi="Arial" w:cs="Arial"/>
          <w:sz w:val="20"/>
          <w:szCs w:val="20"/>
          <w:lang w:val="fr-FR"/>
        </w:rPr>
        <w:t xml:space="preserve">, </w:t>
      </w:r>
      <w:r w:rsidR="000574A3" w:rsidRPr="00C86C61">
        <w:rPr>
          <w:rFonts w:ascii="Arial" w:hAnsi="Arial" w:cs="Arial"/>
          <w:sz w:val="20"/>
          <w:szCs w:val="20"/>
          <w:lang w:val="fr-FR"/>
        </w:rPr>
        <w:t>Travail.Suisse</w:t>
      </w:r>
      <w:r w:rsidR="00927248" w:rsidRPr="00C86C61">
        <w:rPr>
          <w:rFonts w:ascii="Arial" w:hAnsi="Arial" w:cs="Arial"/>
          <w:sz w:val="20"/>
          <w:szCs w:val="20"/>
          <w:lang w:val="fr-FR"/>
        </w:rPr>
        <w:t xml:space="preserve"> </w:t>
      </w:r>
      <w:r>
        <w:rPr>
          <w:rFonts w:ascii="Arial" w:hAnsi="Arial" w:cs="Arial"/>
          <w:sz w:val="20"/>
          <w:szCs w:val="20"/>
          <w:lang w:val="fr-FR"/>
        </w:rPr>
        <w:t xml:space="preserve">soutient cette demande </w:t>
      </w:r>
      <w:r w:rsidR="00927248" w:rsidRPr="00C86C61">
        <w:rPr>
          <w:rFonts w:ascii="Arial" w:hAnsi="Arial" w:cs="Arial"/>
          <w:sz w:val="20"/>
          <w:szCs w:val="20"/>
          <w:lang w:val="fr-FR"/>
        </w:rPr>
        <w:t>: „</w:t>
      </w:r>
      <w:r>
        <w:rPr>
          <w:rFonts w:ascii="Arial" w:hAnsi="Arial" w:cs="Arial"/>
          <w:sz w:val="20"/>
          <w:szCs w:val="20"/>
          <w:lang w:val="fr-FR"/>
        </w:rPr>
        <w:t>Il est incompréhensible que la fin des allocations de formation coïncide avec la fin de la formation, alors que le début de leur versement ne correspond pas au début de la formation</w:t>
      </w:r>
      <w:r w:rsidR="00927248" w:rsidRPr="00C86C61">
        <w:rPr>
          <w:rFonts w:ascii="Arial" w:hAnsi="Arial" w:cs="Arial"/>
          <w:sz w:val="20"/>
          <w:szCs w:val="20"/>
          <w:lang w:val="fr-FR"/>
        </w:rPr>
        <w:t xml:space="preserve">“, </w:t>
      </w:r>
      <w:r>
        <w:rPr>
          <w:rFonts w:ascii="Arial" w:hAnsi="Arial" w:cs="Arial"/>
          <w:sz w:val="20"/>
          <w:szCs w:val="20"/>
          <w:lang w:val="fr-FR"/>
        </w:rPr>
        <w:t xml:space="preserve">affirme </w:t>
      </w:r>
      <w:r w:rsidR="006C261A">
        <w:rPr>
          <w:rFonts w:ascii="Arial" w:hAnsi="Arial" w:cs="Arial"/>
          <w:sz w:val="20"/>
          <w:szCs w:val="20"/>
          <w:lang w:val="fr-FR"/>
        </w:rPr>
        <w:t xml:space="preserve">Matthias </w:t>
      </w:r>
      <w:r w:rsidR="006C261A" w:rsidRPr="00C86C61">
        <w:rPr>
          <w:rFonts w:ascii="Arial" w:hAnsi="Arial" w:cs="Arial"/>
          <w:sz w:val="20"/>
          <w:szCs w:val="20"/>
          <w:lang w:val="fr-FR"/>
        </w:rPr>
        <w:t>Kuert Killer</w:t>
      </w:r>
      <w:r w:rsidR="00927248" w:rsidRPr="00C86C61">
        <w:rPr>
          <w:rFonts w:ascii="Arial" w:hAnsi="Arial" w:cs="Arial"/>
          <w:sz w:val="20"/>
          <w:szCs w:val="20"/>
          <w:lang w:val="fr-FR"/>
        </w:rPr>
        <w:t xml:space="preserve">, </w:t>
      </w:r>
      <w:r>
        <w:rPr>
          <w:rFonts w:ascii="Arial" w:hAnsi="Arial" w:cs="Arial"/>
          <w:sz w:val="20"/>
          <w:szCs w:val="20"/>
          <w:lang w:val="fr-FR"/>
        </w:rPr>
        <w:t xml:space="preserve">car de nombreuses familles </w:t>
      </w:r>
      <w:r w:rsidR="006C261A">
        <w:rPr>
          <w:rFonts w:ascii="Arial" w:hAnsi="Arial" w:cs="Arial"/>
          <w:sz w:val="20"/>
          <w:szCs w:val="20"/>
          <w:lang w:val="fr-FR"/>
        </w:rPr>
        <w:t>doivent financer des achats liés au début de la formation</w:t>
      </w:r>
      <w:r w:rsidR="002562BD" w:rsidRPr="00C86C61">
        <w:rPr>
          <w:rFonts w:ascii="Arial" w:hAnsi="Arial" w:cs="Arial"/>
          <w:sz w:val="20"/>
          <w:szCs w:val="20"/>
          <w:lang w:val="fr-FR"/>
        </w:rPr>
        <w:t xml:space="preserve">. </w:t>
      </w:r>
      <w:r w:rsidR="00927248" w:rsidRPr="00C86C61">
        <w:rPr>
          <w:rFonts w:ascii="Arial" w:hAnsi="Arial" w:cs="Arial"/>
          <w:sz w:val="20"/>
          <w:szCs w:val="20"/>
          <w:lang w:val="fr-FR"/>
        </w:rPr>
        <w:t>„</w:t>
      </w:r>
      <w:r w:rsidR="006C261A">
        <w:rPr>
          <w:rFonts w:ascii="Arial" w:hAnsi="Arial" w:cs="Arial"/>
          <w:sz w:val="20"/>
          <w:szCs w:val="20"/>
          <w:lang w:val="fr-FR"/>
        </w:rPr>
        <w:t>Il faut trouver une solution pour toute la Suisse dans la loi fédérale sur les allocations familiales</w:t>
      </w:r>
      <w:r w:rsidR="00927248" w:rsidRPr="00C86C61">
        <w:rPr>
          <w:rFonts w:ascii="Arial" w:hAnsi="Arial" w:cs="Arial"/>
          <w:sz w:val="20"/>
          <w:szCs w:val="20"/>
          <w:lang w:val="fr-FR"/>
        </w:rPr>
        <w:t>. S</w:t>
      </w:r>
      <w:r w:rsidR="006C261A">
        <w:rPr>
          <w:rFonts w:ascii="Arial" w:hAnsi="Arial" w:cs="Arial"/>
          <w:sz w:val="20"/>
          <w:szCs w:val="20"/>
          <w:lang w:val="fr-FR"/>
        </w:rPr>
        <w:t xml:space="preserve">inon, </w:t>
      </w:r>
      <w:r w:rsidR="00A547EA">
        <w:rPr>
          <w:rFonts w:ascii="Arial" w:hAnsi="Arial" w:cs="Arial"/>
          <w:sz w:val="20"/>
          <w:szCs w:val="20"/>
          <w:lang w:val="fr-FR"/>
        </w:rPr>
        <w:t>nous cultivons les prochaines différences cantonales, ce que personne ne souhaite</w:t>
      </w:r>
      <w:r w:rsidR="00A547EA" w:rsidRPr="00C86C61">
        <w:rPr>
          <w:rFonts w:ascii="Arial" w:hAnsi="Arial" w:cs="Arial"/>
          <w:sz w:val="20"/>
          <w:szCs w:val="20"/>
          <w:lang w:val="fr-FR"/>
        </w:rPr>
        <w:t>“</w:t>
      </w:r>
      <w:r w:rsidR="00A547EA">
        <w:rPr>
          <w:rFonts w:ascii="Arial" w:hAnsi="Arial" w:cs="Arial"/>
          <w:sz w:val="20"/>
          <w:szCs w:val="20"/>
          <w:lang w:val="fr-FR"/>
        </w:rPr>
        <w:t xml:space="preserve">. </w:t>
      </w:r>
    </w:p>
    <w:p w14:paraId="13895227" w14:textId="77777777" w:rsidR="00927248" w:rsidRPr="00C86C61" w:rsidRDefault="00927248" w:rsidP="00663348">
      <w:pPr>
        <w:spacing w:after="0" w:line="300" w:lineRule="exact"/>
        <w:rPr>
          <w:rFonts w:ascii="Arial" w:hAnsi="Arial" w:cs="Arial"/>
          <w:sz w:val="20"/>
          <w:szCs w:val="20"/>
          <w:lang w:val="fr-FR"/>
        </w:rPr>
      </w:pPr>
    </w:p>
    <w:p w14:paraId="16215C77" w14:textId="6D959585" w:rsidR="00927248" w:rsidRPr="00C86C61" w:rsidRDefault="006C261A" w:rsidP="00663348">
      <w:pPr>
        <w:spacing w:after="0" w:line="300" w:lineRule="exact"/>
        <w:rPr>
          <w:rFonts w:ascii="Arial" w:hAnsi="Arial" w:cs="Arial"/>
          <w:sz w:val="20"/>
          <w:szCs w:val="20"/>
          <w:u w:val="single"/>
          <w:lang w:val="fr-FR"/>
        </w:rPr>
      </w:pPr>
      <w:r>
        <w:rPr>
          <w:rFonts w:ascii="Arial" w:hAnsi="Arial" w:cs="Arial"/>
          <w:sz w:val="20"/>
          <w:szCs w:val="20"/>
          <w:u w:val="single"/>
          <w:lang w:val="fr-FR"/>
        </w:rPr>
        <w:t xml:space="preserve">Davantage </w:t>
      </w:r>
      <w:proofErr w:type="gramStart"/>
      <w:r>
        <w:rPr>
          <w:rFonts w:ascii="Arial" w:hAnsi="Arial" w:cs="Arial"/>
          <w:sz w:val="20"/>
          <w:szCs w:val="20"/>
          <w:u w:val="single"/>
          <w:lang w:val="fr-FR"/>
        </w:rPr>
        <w:t>d’informations</w:t>
      </w:r>
      <w:r w:rsidR="00927248" w:rsidRPr="00C86C61">
        <w:rPr>
          <w:rFonts w:ascii="Arial" w:hAnsi="Arial" w:cs="Arial"/>
          <w:sz w:val="20"/>
          <w:szCs w:val="20"/>
          <w:u w:val="single"/>
          <w:lang w:val="fr-FR"/>
        </w:rPr>
        <w:t>:</w:t>
      </w:r>
      <w:proofErr w:type="gramEnd"/>
      <w:r w:rsidR="00927248" w:rsidRPr="00C86C61">
        <w:rPr>
          <w:rFonts w:ascii="Arial" w:hAnsi="Arial" w:cs="Arial"/>
          <w:sz w:val="20"/>
          <w:szCs w:val="20"/>
          <w:u w:val="single"/>
          <w:lang w:val="fr-FR"/>
        </w:rPr>
        <w:t xml:space="preserve"> </w:t>
      </w:r>
    </w:p>
    <w:p w14:paraId="18E500D9" w14:textId="7C90C210" w:rsidR="00927248" w:rsidRPr="00C86C61" w:rsidRDefault="00927248" w:rsidP="00663348">
      <w:pPr>
        <w:spacing w:after="0" w:line="300" w:lineRule="exact"/>
        <w:rPr>
          <w:rFonts w:ascii="Arial" w:hAnsi="Arial" w:cs="Arial"/>
          <w:sz w:val="20"/>
          <w:szCs w:val="20"/>
          <w:lang w:val="fr-FR"/>
        </w:rPr>
      </w:pPr>
      <w:r w:rsidRPr="00C86C61">
        <w:rPr>
          <w:rFonts w:ascii="Arial" w:hAnsi="Arial" w:cs="Arial"/>
          <w:sz w:val="20"/>
          <w:szCs w:val="20"/>
          <w:lang w:val="fr-FR"/>
        </w:rPr>
        <w:t xml:space="preserve">Matthias Kuert Killer, </w:t>
      </w:r>
      <w:r w:rsidR="006C261A">
        <w:rPr>
          <w:rFonts w:ascii="Arial" w:hAnsi="Arial" w:cs="Arial"/>
          <w:sz w:val="20"/>
          <w:szCs w:val="20"/>
          <w:lang w:val="fr-FR"/>
        </w:rPr>
        <w:t>responsable politique sociale</w:t>
      </w:r>
      <w:r w:rsidRPr="00C86C61">
        <w:rPr>
          <w:rFonts w:ascii="Arial" w:hAnsi="Arial" w:cs="Arial"/>
          <w:sz w:val="20"/>
          <w:szCs w:val="20"/>
          <w:lang w:val="fr-FR"/>
        </w:rPr>
        <w:t>, 079 777 24 69</w:t>
      </w:r>
      <w:bookmarkEnd w:id="0"/>
    </w:p>
    <w:sectPr w:rsidR="00927248" w:rsidRPr="00C86C61" w:rsidSect="00663348">
      <w:pgSz w:w="11906" w:h="16838"/>
      <w:pgMar w:top="1418" w:right="1134" w:bottom="964"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82"/>
    <w:rsid w:val="00051092"/>
    <w:rsid w:val="000574A3"/>
    <w:rsid w:val="00104D92"/>
    <w:rsid w:val="00202FF6"/>
    <w:rsid w:val="002562BD"/>
    <w:rsid w:val="004275C6"/>
    <w:rsid w:val="00464EFC"/>
    <w:rsid w:val="00586C11"/>
    <w:rsid w:val="00651A9E"/>
    <w:rsid w:val="00663348"/>
    <w:rsid w:val="006C261A"/>
    <w:rsid w:val="008A486A"/>
    <w:rsid w:val="00927248"/>
    <w:rsid w:val="00945B45"/>
    <w:rsid w:val="009C2682"/>
    <w:rsid w:val="00A547EA"/>
    <w:rsid w:val="00AA1DFA"/>
    <w:rsid w:val="00B85E79"/>
    <w:rsid w:val="00BD7B5E"/>
    <w:rsid w:val="00C86C61"/>
    <w:rsid w:val="00CA25FC"/>
    <w:rsid w:val="00CE5DEE"/>
    <w:rsid w:val="00EB3567"/>
    <w:rsid w:val="00ED3083"/>
    <w:rsid w:val="00F00863"/>
    <w:rsid w:val="00F14599"/>
    <w:rsid w:val="00FC65F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D333F"/>
  <w15:docId w15:val="{7D088DE8-EF08-4CBF-B9CD-4D36844F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48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486A"/>
    <w:rPr>
      <w:rFonts w:ascii="Segoe UI" w:hAnsi="Segoe UI" w:cs="Segoe UI"/>
      <w:sz w:val="18"/>
      <w:szCs w:val="18"/>
    </w:rPr>
  </w:style>
  <w:style w:type="character" w:customStyle="1" w:styleId="table-styles">
    <w:name w:val="table-styles"/>
    <w:basedOn w:val="Absatz-Standardschriftart"/>
    <w:rsid w:val="00BD7B5E"/>
  </w:style>
  <w:style w:type="character" w:styleId="Kommentarzeichen">
    <w:name w:val="annotation reference"/>
    <w:basedOn w:val="Absatz-Standardschriftart"/>
    <w:uiPriority w:val="99"/>
    <w:semiHidden/>
    <w:unhideWhenUsed/>
    <w:rsid w:val="00ED3083"/>
    <w:rPr>
      <w:sz w:val="18"/>
      <w:szCs w:val="18"/>
    </w:rPr>
  </w:style>
  <w:style w:type="paragraph" w:styleId="Kommentartext">
    <w:name w:val="annotation text"/>
    <w:basedOn w:val="Standard"/>
    <w:link w:val="KommentartextZchn"/>
    <w:uiPriority w:val="99"/>
    <w:semiHidden/>
    <w:unhideWhenUsed/>
    <w:rsid w:val="00ED3083"/>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D3083"/>
    <w:rPr>
      <w:sz w:val="24"/>
      <w:szCs w:val="24"/>
    </w:rPr>
  </w:style>
  <w:style w:type="paragraph" w:styleId="Kommentarthema">
    <w:name w:val="annotation subject"/>
    <w:basedOn w:val="Kommentartext"/>
    <w:next w:val="Kommentartext"/>
    <w:link w:val="KommentarthemaZchn"/>
    <w:uiPriority w:val="99"/>
    <w:semiHidden/>
    <w:unhideWhenUsed/>
    <w:rsid w:val="00ED3083"/>
    <w:rPr>
      <w:b/>
      <w:bCs/>
      <w:sz w:val="20"/>
      <w:szCs w:val="20"/>
    </w:rPr>
  </w:style>
  <w:style w:type="character" w:customStyle="1" w:styleId="KommentarthemaZchn">
    <w:name w:val="Kommentarthema Zchn"/>
    <w:basedOn w:val="KommentartextZchn"/>
    <w:link w:val="Kommentarthema"/>
    <w:uiPriority w:val="99"/>
    <w:semiHidden/>
    <w:rsid w:val="00ED30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Therese Schmid</cp:lastModifiedBy>
  <cp:revision>5</cp:revision>
  <cp:lastPrinted>2017-05-11T06:27:00Z</cp:lastPrinted>
  <dcterms:created xsi:type="dcterms:W3CDTF">2017-05-10T13:38:00Z</dcterms:created>
  <dcterms:modified xsi:type="dcterms:W3CDTF">2017-05-11T06:46:00Z</dcterms:modified>
</cp:coreProperties>
</file>