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0B" w:rsidRPr="00D15013" w:rsidRDefault="008A02D6" w:rsidP="008A02D6">
      <w:pPr>
        <w:spacing w:after="0" w:line="300" w:lineRule="exact"/>
        <w:rPr>
          <w:rFonts w:ascii="Arial" w:hAnsi="Arial" w:cs="Arial"/>
          <w:sz w:val="20"/>
          <w:szCs w:val="20"/>
        </w:rPr>
      </w:pPr>
      <w:r>
        <w:rPr>
          <w:rFonts w:ascii="Arial" w:hAnsi="Arial" w:cs="Arial"/>
          <w:sz w:val="20"/>
          <w:szCs w:val="20"/>
        </w:rPr>
        <w:t xml:space="preserve">Medienservice – Ausgabe </w:t>
      </w:r>
      <w:r w:rsidR="006939C6" w:rsidRPr="00D15013">
        <w:rPr>
          <w:rFonts w:ascii="Arial" w:hAnsi="Arial" w:cs="Arial"/>
          <w:sz w:val="20"/>
          <w:szCs w:val="20"/>
        </w:rPr>
        <w:t xml:space="preserve">vom  </w:t>
      </w:r>
      <w:r w:rsidR="003E02AC" w:rsidRPr="00D15013">
        <w:rPr>
          <w:rFonts w:ascii="Arial" w:hAnsi="Arial" w:cs="Arial"/>
          <w:sz w:val="20"/>
          <w:szCs w:val="20"/>
        </w:rPr>
        <w:t>2</w:t>
      </w:r>
      <w:r w:rsidR="0058361E">
        <w:rPr>
          <w:rFonts w:ascii="Arial" w:hAnsi="Arial" w:cs="Arial"/>
          <w:sz w:val="20"/>
          <w:szCs w:val="20"/>
        </w:rPr>
        <w:t>5</w:t>
      </w:r>
      <w:r w:rsidR="003E02AC" w:rsidRPr="00D15013">
        <w:rPr>
          <w:rFonts w:ascii="Arial" w:hAnsi="Arial" w:cs="Arial"/>
          <w:sz w:val="20"/>
          <w:szCs w:val="20"/>
        </w:rPr>
        <w:t>. April 201</w:t>
      </w:r>
      <w:r w:rsidR="0058361E">
        <w:rPr>
          <w:rFonts w:ascii="Arial" w:hAnsi="Arial" w:cs="Arial"/>
          <w:sz w:val="20"/>
          <w:szCs w:val="20"/>
        </w:rPr>
        <w:t>7</w:t>
      </w:r>
    </w:p>
    <w:p w:rsidR="00686CD8" w:rsidRDefault="00686CD8" w:rsidP="008A02D6">
      <w:pPr>
        <w:spacing w:after="0" w:line="300" w:lineRule="exact"/>
        <w:rPr>
          <w:rFonts w:ascii="Arial" w:hAnsi="Arial" w:cs="Arial"/>
          <w:b/>
          <w:sz w:val="20"/>
          <w:szCs w:val="20"/>
        </w:rPr>
      </w:pPr>
    </w:p>
    <w:p w:rsidR="008A02D6" w:rsidRDefault="008A02D6" w:rsidP="008A02D6">
      <w:pPr>
        <w:spacing w:after="0" w:line="300" w:lineRule="exact"/>
        <w:rPr>
          <w:rFonts w:ascii="Arial" w:hAnsi="Arial" w:cs="Arial"/>
          <w:b/>
          <w:sz w:val="20"/>
          <w:szCs w:val="20"/>
        </w:rPr>
      </w:pPr>
    </w:p>
    <w:p w:rsidR="008A02D6" w:rsidRDefault="008A02D6" w:rsidP="008A02D6">
      <w:pPr>
        <w:spacing w:after="0" w:line="300" w:lineRule="exact"/>
        <w:rPr>
          <w:rFonts w:ascii="Arial" w:hAnsi="Arial" w:cs="Arial"/>
          <w:b/>
          <w:sz w:val="20"/>
          <w:szCs w:val="20"/>
        </w:rPr>
      </w:pPr>
    </w:p>
    <w:p w:rsidR="008A02D6" w:rsidRDefault="008A02D6" w:rsidP="008A02D6">
      <w:pPr>
        <w:spacing w:after="0" w:line="300" w:lineRule="exact"/>
        <w:rPr>
          <w:rFonts w:ascii="Arial" w:hAnsi="Arial" w:cs="Arial"/>
          <w:b/>
          <w:sz w:val="20"/>
          <w:szCs w:val="20"/>
        </w:rPr>
      </w:pPr>
    </w:p>
    <w:p w:rsidR="008A02D6" w:rsidRDefault="008A02D6" w:rsidP="008A02D6">
      <w:pPr>
        <w:spacing w:after="0" w:line="300" w:lineRule="exact"/>
        <w:rPr>
          <w:rFonts w:ascii="Arial" w:hAnsi="Arial" w:cs="Arial"/>
          <w:b/>
          <w:sz w:val="20"/>
          <w:szCs w:val="20"/>
        </w:rPr>
      </w:pPr>
    </w:p>
    <w:p w:rsidR="006939C6" w:rsidRPr="00D15013" w:rsidRDefault="00273C4E" w:rsidP="008A02D6">
      <w:pPr>
        <w:spacing w:after="0" w:line="300" w:lineRule="exact"/>
        <w:rPr>
          <w:rFonts w:ascii="Arial" w:hAnsi="Arial" w:cs="Arial"/>
          <w:b/>
          <w:sz w:val="32"/>
          <w:szCs w:val="32"/>
        </w:rPr>
      </w:pPr>
      <w:bookmarkStart w:id="0" w:name="_GoBack"/>
      <w:r>
        <w:rPr>
          <w:rFonts w:ascii="Arial" w:hAnsi="Arial" w:cs="Arial"/>
          <w:b/>
          <w:sz w:val="32"/>
          <w:szCs w:val="32"/>
        </w:rPr>
        <w:t xml:space="preserve">Jeder Tag ein </w:t>
      </w:r>
      <w:r w:rsidR="003E02AC" w:rsidRPr="00D15013">
        <w:rPr>
          <w:rFonts w:ascii="Arial" w:hAnsi="Arial" w:cs="Arial"/>
          <w:b/>
          <w:sz w:val="32"/>
          <w:szCs w:val="32"/>
        </w:rPr>
        <w:t>Tag der Arbeit</w:t>
      </w:r>
    </w:p>
    <w:p w:rsidR="00C976B8" w:rsidRDefault="00C976B8" w:rsidP="008A02D6">
      <w:pPr>
        <w:spacing w:after="0" w:line="300" w:lineRule="exact"/>
        <w:rPr>
          <w:rFonts w:ascii="Arial" w:hAnsi="Arial" w:cs="Arial"/>
          <w:b/>
          <w:sz w:val="20"/>
          <w:szCs w:val="20"/>
        </w:rPr>
      </w:pPr>
    </w:p>
    <w:p w:rsidR="006939C6" w:rsidRPr="00D15013" w:rsidRDefault="008A02D6" w:rsidP="008A02D6">
      <w:pPr>
        <w:spacing w:after="0" w:line="300" w:lineRule="exact"/>
        <w:rPr>
          <w:rFonts w:ascii="Arial" w:hAnsi="Arial" w:cs="Arial"/>
          <w:b/>
          <w:sz w:val="20"/>
          <w:szCs w:val="20"/>
        </w:rPr>
      </w:pPr>
      <w:r>
        <w:rPr>
          <w:rFonts w:ascii="Arial" w:hAnsi="Arial" w:cs="Arial"/>
          <w:b/>
          <w:sz w:val="20"/>
          <w:szCs w:val="20"/>
        </w:rPr>
        <w:t>Für Travail.Suisse, den</w:t>
      </w:r>
      <w:r w:rsidR="00273C4E">
        <w:rPr>
          <w:rFonts w:ascii="Arial" w:hAnsi="Arial" w:cs="Arial"/>
          <w:b/>
          <w:sz w:val="20"/>
          <w:szCs w:val="20"/>
        </w:rPr>
        <w:t xml:space="preserve"> </w:t>
      </w:r>
      <w:r>
        <w:rPr>
          <w:rFonts w:ascii="Arial" w:hAnsi="Arial" w:cs="Arial"/>
          <w:b/>
          <w:sz w:val="20"/>
          <w:szCs w:val="20"/>
        </w:rPr>
        <w:t xml:space="preserve">unabhängigen </w:t>
      </w:r>
      <w:r w:rsidR="00273C4E">
        <w:rPr>
          <w:rFonts w:ascii="Arial" w:hAnsi="Arial" w:cs="Arial"/>
          <w:b/>
          <w:sz w:val="20"/>
          <w:szCs w:val="20"/>
        </w:rPr>
        <w:t xml:space="preserve">Dachverband der Arbeitnehmenden, ist jeder Tag ein Tag der Arbeit. Als Dachverband setzen </w:t>
      </w:r>
      <w:r>
        <w:rPr>
          <w:rFonts w:ascii="Arial" w:hAnsi="Arial" w:cs="Arial"/>
          <w:b/>
          <w:sz w:val="20"/>
          <w:szCs w:val="20"/>
        </w:rPr>
        <w:t>wir uns mit der Arbeit und allen Aspekten, welche d</w:t>
      </w:r>
      <w:r w:rsidR="00273C4E">
        <w:rPr>
          <w:rFonts w:ascii="Arial" w:hAnsi="Arial" w:cs="Arial"/>
          <w:b/>
          <w:sz w:val="20"/>
          <w:szCs w:val="20"/>
        </w:rPr>
        <w:t>ie Lohnabh</w:t>
      </w:r>
      <w:r>
        <w:rPr>
          <w:rFonts w:ascii="Arial" w:hAnsi="Arial" w:cs="Arial"/>
          <w:b/>
          <w:sz w:val="20"/>
          <w:szCs w:val="20"/>
        </w:rPr>
        <w:t xml:space="preserve">ängigen in der Schweiz betreffen, </w:t>
      </w:r>
      <w:r w:rsidR="00273C4E">
        <w:rPr>
          <w:rFonts w:ascii="Arial" w:hAnsi="Arial" w:cs="Arial"/>
          <w:b/>
          <w:sz w:val="20"/>
          <w:szCs w:val="20"/>
        </w:rPr>
        <w:t xml:space="preserve">auseinander. Klar, am 1. Mai sollen die Forderungen noch etwas kämpferischer und in einem festlichen Rahmen erhoben werden. Der 1. Mai soll uns aber auch zeigen, dass wir nur gemeinsam etwas erreichen können. Das müssen wir </w:t>
      </w:r>
      <w:r w:rsidR="003333EA">
        <w:rPr>
          <w:rFonts w:ascii="Arial" w:hAnsi="Arial" w:cs="Arial"/>
          <w:b/>
          <w:sz w:val="20"/>
          <w:szCs w:val="20"/>
        </w:rPr>
        <w:t>insbesondere</w:t>
      </w:r>
      <w:r w:rsidR="00273C4E">
        <w:rPr>
          <w:rFonts w:ascii="Arial" w:hAnsi="Arial" w:cs="Arial"/>
          <w:b/>
          <w:sz w:val="20"/>
          <w:szCs w:val="20"/>
        </w:rPr>
        <w:t xml:space="preserve"> jenen sagen, die nicht Mitglied einer Gewerkschaft oder eines Personalverbandes sind. </w:t>
      </w:r>
    </w:p>
    <w:p w:rsidR="00C976B8" w:rsidRDefault="00C976B8" w:rsidP="008A02D6">
      <w:pPr>
        <w:spacing w:after="0" w:line="300" w:lineRule="exact"/>
        <w:rPr>
          <w:rFonts w:ascii="Arial" w:hAnsi="Arial" w:cs="Arial"/>
          <w:sz w:val="20"/>
          <w:szCs w:val="20"/>
        </w:rPr>
      </w:pPr>
    </w:p>
    <w:p w:rsidR="007D12BE" w:rsidRPr="007D12BE" w:rsidRDefault="007D12BE" w:rsidP="007D12BE">
      <w:pPr>
        <w:spacing w:after="0" w:line="300" w:lineRule="exact"/>
        <w:rPr>
          <w:rFonts w:ascii="Arial" w:hAnsi="Arial" w:cs="Arial"/>
          <w:i/>
          <w:sz w:val="20"/>
          <w:szCs w:val="20"/>
        </w:rPr>
      </w:pPr>
      <w:r w:rsidRPr="007D12BE">
        <w:rPr>
          <w:rFonts w:ascii="Arial" w:hAnsi="Arial" w:cs="Arial"/>
          <w:i/>
          <w:sz w:val="20"/>
          <w:szCs w:val="20"/>
        </w:rPr>
        <w:t>Adrian Wüthrich, Präsident Travail.Suisse</w:t>
      </w:r>
    </w:p>
    <w:p w:rsidR="007D12BE" w:rsidRDefault="007D12BE" w:rsidP="008A02D6">
      <w:pPr>
        <w:spacing w:after="0" w:line="300" w:lineRule="exact"/>
        <w:rPr>
          <w:rFonts w:ascii="Arial" w:hAnsi="Arial" w:cs="Arial"/>
          <w:sz w:val="20"/>
          <w:szCs w:val="20"/>
        </w:rPr>
      </w:pPr>
    </w:p>
    <w:p w:rsidR="003333EA" w:rsidRDefault="003333EA" w:rsidP="008A02D6">
      <w:pPr>
        <w:spacing w:after="0" w:line="300" w:lineRule="exact"/>
        <w:rPr>
          <w:rFonts w:ascii="Arial" w:hAnsi="Arial" w:cs="Arial"/>
          <w:sz w:val="20"/>
          <w:szCs w:val="20"/>
        </w:rPr>
      </w:pPr>
      <w:r>
        <w:rPr>
          <w:rFonts w:ascii="Arial" w:hAnsi="Arial" w:cs="Arial"/>
          <w:sz w:val="20"/>
          <w:szCs w:val="20"/>
        </w:rPr>
        <w:t xml:space="preserve">Was die Arbeitnehmenden und die Gewerkschaften in der Vergangenheit erreicht haben, war nur gemeinsam </w:t>
      </w:r>
      <w:r w:rsidR="00096600">
        <w:rPr>
          <w:rFonts w:ascii="Arial" w:hAnsi="Arial" w:cs="Arial"/>
          <w:sz w:val="20"/>
          <w:szCs w:val="20"/>
        </w:rPr>
        <w:t>möglich</w:t>
      </w:r>
      <w:r>
        <w:rPr>
          <w:rFonts w:ascii="Arial" w:hAnsi="Arial" w:cs="Arial"/>
          <w:sz w:val="20"/>
          <w:szCs w:val="20"/>
        </w:rPr>
        <w:t xml:space="preserve">. Das sollten wir am 1. Mai nicht vergessen. Dabei müssen wir nicht gleich an einen Generalstreik denken, </w:t>
      </w:r>
      <w:r w:rsidR="00256B5A">
        <w:rPr>
          <w:rFonts w:ascii="Arial" w:hAnsi="Arial" w:cs="Arial"/>
          <w:sz w:val="20"/>
          <w:szCs w:val="20"/>
        </w:rPr>
        <w:t>wie er</w:t>
      </w:r>
      <w:r w:rsidR="00012051">
        <w:rPr>
          <w:rFonts w:ascii="Arial" w:hAnsi="Arial" w:cs="Arial"/>
          <w:sz w:val="20"/>
          <w:szCs w:val="20"/>
        </w:rPr>
        <w:t xml:space="preserve"> </w:t>
      </w:r>
      <w:r>
        <w:rPr>
          <w:rFonts w:ascii="Arial" w:hAnsi="Arial" w:cs="Arial"/>
          <w:sz w:val="20"/>
          <w:szCs w:val="20"/>
        </w:rPr>
        <w:t xml:space="preserve">am Ursprung des 1. Mai </w:t>
      </w:r>
      <w:r w:rsidR="00012051">
        <w:rPr>
          <w:rFonts w:ascii="Arial" w:hAnsi="Arial" w:cs="Arial"/>
          <w:sz w:val="20"/>
          <w:szCs w:val="20"/>
        </w:rPr>
        <w:t xml:space="preserve">steht </w:t>
      </w:r>
      <w:r>
        <w:rPr>
          <w:rFonts w:ascii="Arial" w:hAnsi="Arial" w:cs="Arial"/>
          <w:sz w:val="20"/>
          <w:szCs w:val="20"/>
        </w:rPr>
        <w:t>(in Chicago streikten am 1. Mai 1886 tausende Arbeitnehmende für besser</w:t>
      </w:r>
      <w:r w:rsidR="00096600">
        <w:rPr>
          <w:rFonts w:ascii="Arial" w:hAnsi="Arial" w:cs="Arial"/>
          <w:sz w:val="20"/>
          <w:szCs w:val="20"/>
        </w:rPr>
        <w:t>e</w:t>
      </w:r>
      <w:r>
        <w:rPr>
          <w:rFonts w:ascii="Arial" w:hAnsi="Arial" w:cs="Arial"/>
          <w:sz w:val="20"/>
          <w:szCs w:val="20"/>
        </w:rPr>
        <w:t xml:space="preserve"> Arbeitsbedingungen). Es reicht sich in Erinnerung zu rufen, dass der Gesundheitsschutz, die Löhne, </w:t>
      </w:r>
      <w:r w:rsidR="00467D53">
        <w:rPr>
          <w:rFonts w:ascii="Arial" w:hAnsi="Arial" w:cs="Arial"/>
          <w:sz w:val="20"/>
          <w:szCs w:val="20"/>
        </w:rPr>
        <w:t xml:space="preserve">die soziale Absicherung erkämpft werden mussten. Und dass wir </w:t>
      </w:r>
      <w:r w:rsidR="002E07B4">
        <w:rPr>
          <w:rFonts w:ascii="Arial" w:hAnsi="Arial" w:cs="Arial"/>
          <w:sz w:val="20"/>
          <w:szCs w:val="20"/>
        </w:rPr>
        <w:t xml:space="preserve">diese </w:t>
      </w:r>
      <w:r w:rsidR="008A02D6">
        <w:rPr>
          <w:rFonts w:ascii="Arial" w:hAnsi="Arial" w:cs="Arial"/>
          <w:sz w:val="20"/>
          <w:szCs w:val="20"/>
        </w:rPr>
        <w:t xml:space="preserve">Errungenschaften </w:t>
      </w:r>
      <w:r w:rsidR="002E07B4">
        <w:rPr>
          <w:rFonts w:ascii="Arial" w:hAnsi="Arial" w:cs="Arial"/>
          <w:sz w:val="20"/>
          <w:szCs w:val="20"/>
        </w:rPr>
        <w:t xml:space="preserve">verteidigen </w:t>
      </w:r>
      <w:r w:rsidR="00467D53">
        <w:rPr>
          <w:rFonts w:ascii="Arial" w:hAnsi="Arial" w:cs="Arial"/>
          <w:sz w:val="20"/>
          <w:szCs w:val="20"/>
        </w:rPr>
        <w:t>müssen. Das tun die Gewerkschaften und die Personalverbände, ohne sie würden die Arbeitsbedingungen verschlechtert.</w:t>
      </w:r>
    </w:p>
    <w:p w:rsidR="00467D53" w:rsidRDefault="00467D53" w:rsidP="008A02D6">
      <w:pPr>
        <w:spacing w:after="0" w:line="300" w:lineRule="exact"/>
        <w:rPr>
          <w:rFonts w:ascii="Arial" w:hAnsi="Arial" w:cs="Arial"/>
          <w:sz w:val="20"/>
          <w:szCs w:val="20"/>
        </w:rPr>
      </w:pPr>
    </w:p>
    <w:p w:rsidR="00A513B3" w:rsidRDefault="00A513B3" w:rsidP="008A02D6">
      <w:pPr>
        <w:spacing w:after="0" w:line="300" w:lineRule="exact"/>
        <w:rPr>
          <w:rFonts w:ascii="Arial" w:hAnsi="Arial" w:cs="Arial"/>
          <w:sz w:val="20"/>
          <w:szCs w:val="20"/>
        </w:rPr>
      </w:pPr>
    </w:p>
    <w:p w:rsidR="00A513B3" w:rsidRDefault="00A513B3" w:rsidP="008A02D6">
      <w:pPr>
        <w:spacing w:after="0" w:line="300" w:lineRule="exact"/>
        <w:rPr>
          <w:rFonts w:ascii="Arial" w:hAnsi="Arial" w:cs="Arial"/>
          <w:b/>
          <w:sz w:val="20"/>
          <w:szCs w:val="20"/>
        </w:rPr>
      </w:pPr>
      <w:r>
        <w:rPr>
          <w:rFonts w:ascii="Arial" w:hAnsi="Arial" w:cs="Arial"/>
          <w:b/>
          <w:sz w:val="20"/>
          <w:szCs w:val="20"/>
        </w:rPr>
        <w:t>Angst, den Job zu verlieren – trotz guter Wirtschaftslage</w:t>
      </w:r>
    </w:p>
    <w:p w:rsidR="00A513B3" w:rsidRPr="00A513B3" w:rsidRDefault="00A513B3" w:rsidP="008A02D6">
      <w:pPr>
        <w:spacing w:after="0" w:line="300" w:lineRule="exact"/>
        <w:rPr>
          <w:rFonts w:ascii="Arial" w:hAnsi="Arial" w:cs="Arial"/>
          <w:b/>
          <w:sz w:val="20"/>
          <w:szCs w:val="20"/>
        </w:rPr>
      </w:pPr>
    </w:p>
    <w:p w:rsidR="00467D53" w:rsidRDefault="00467D53" w:rsidP="008A02D6">
      <w:pPr>
        <w:spacing w:after="0" w:line="300" w:lineRule="exact"/>
        <w:rPr>
          <w:rFonts w:ascii="Arial" w:hAnsi="Arial" w:cs="Arial"/>
          <w:sz w:val="20"/>
          <w:szCs w:val="20"/>
        </w:rPr>
      </w:pPr>
      <w:r>
        <w:rPr>
          <w:rFonts w:ascii="Arial" w:hAnsi="Arial" w:cs="Arial"/>
          <w:sz w:val="20"/>
          <w:szCs w:val="20"/>
        </w:rPr>
        <w:t xml:space="preserve">Dabei kennt die Schweiz </w:t>
      </w:r>
      <w:r w:rsidR="00C169DA">
        <w:rPr>
          <w:rFonts w:ascii="Arial" w:hAnsi="Arial" w:cs="Arial"/>
          <w:sz w:val="20"/>
          <w:szCs w:val="20"/>
        </w:rPr>
        <w:t xml:space="preserve">schon jetzt </w:t>
      </w:r>
      <w:r>
        <w:rPr>
          <w:rFonts w:ascii="Arial" w:hAnsi="Arial" w:cs="Arial"/>
          <w:sz w:val="20"/>
          <w:szCs w:val="20"/>
        </w:rPr>
        <w:t>einen der liberalsten Arbeitsmärkte. Seine Gesetze und Bestimmungen machen es den Unternehmen</w:t>
      </w:r>
      <w:r w:rsidR="00256B5A">
        <w:rPr>
          <w:rFonts w:ascii="Arial" w:hAnsi="Arial" w:cs="Arial"/>
          <w:sz w:val="20"/>
          <w:szCs w:val="20"/>
        </w:rPr>
        <w:t xml:space="preserve"> </w:t>
      </w:r>
      <w:r>
        <w:rPr>
          <w:rFonts w:ascii="Arial" w:hAnsi="Arial" w:cs="Arial"/>
          <w:sz w:val="20"/>
          <w:szCs w:val="20"/>
        </w:rPr>
        <w:t>sehr einfach</w:t>
      </w:r>
      <w:r w:rsidR="008A02D6">
        <w:rPr>
          <w:rFonts w:ascii="Arial" w:hAnsi="Arial" w:cs="Arial"/>
          <w:sz w:val="20"/>
          <w:szCs w:val="20"/>
        </w:rPr>
        <w:t>,</w:t>
      </w:r>
      <w:r>
        <w:rPr>
          <w:rFonts w:ascii="Arial" w:hAnsi="Arial" w:cs="Arial"/>
          <w:sz w:val="20"/>
          <w:szCs w:val="20"/>
        </w:rPr>
        <w:t xml:space="preserve"> Leute zu entlassen. </w:t>
      </w:r>
      <w:r w:rsidR="00F41B3B">
        <w:rPr>
          <w:rFonts w:ascii="Arial" w:hAnsi="Arial" w:cs="Arial"/>
          <w:sz w:val="20"/>
          <w:szCs w:val="20"/>
        </w:rPr>
        <w:t xml:space="preserve">Nicht nur in wirtschaftlich schwierigen Zeiten haben die Arbeitnehmenden deshalb Angst, </w:t>
      </w:r>
      <w:r>
        <w:rPr>
          <w:rFonts w:ascii="Arial" w:hAnsi="Arial" w:cs="Arial"/>
          <w:sz w:val="20"/>
          <w:szCs w:val="20"/>
        </w:rPr>
        <w:t xml:space="preserve">den Job zu verlieren. Kein Wunder: Eine Umfrage der SRF-Wirtschaftsredaktion </w:t>
      </w:r>
      <w:r w:rsidR="00DB4A0E">
        <w:rPr>
          <w:rFonts w:ascii="Arial" w:hAnsi="Arial" w:cs="Arial"/>
          <w:sz w:val="20"/>
          <w:szCs w:val="20"/>
        </w:rPr>
        <w:t>h</w:t>
      </w:r>
      <w:r w:rsidR="00256B5A">
        <w:rPr>
          <w:rFonts w:ascii="Arial" w:hAnsi="Arial" w:cs="Arial"/>
          <w:sz w:val="20"/>
          <w:szCs w:val="20"/>
        </w:rPr>
        <w:t>at gezeigt</w:t>
      </w:r>
      <w:r w:rsidR="00DB4A0E">
        <w:rPr>
          <w:rFonts w:ascii="Arial" w:hAnsi="Arial" w:cs="Arial"/>
          <w:sz w:val="20"/>
          <w:szCs w:val="20"/>
        </w:rPr>
        <w:t>, dass die SMI-Grossunternehmen</w:t>
      </w:r>
      <w:r>
        <w:rPr>
          <w:rFonts w:ascii="Arial" w:hAnsi="Arial" w:cs="Arial"/>
          <w:sz w:val="20"/>
          <w:szCs w:val="20"/>
        </w:rPr>
        <w:t xml:space="preserve"> Schweizerinnen und Schweizer entlassen u</w:t>
      </w:r>
      <w:r w:rsidR="008A02D6">
        <w:rPr>
          <w:rFonts w:ascii="Arial" w:hAnsi="Arial" w:cs="Arial"/>
          <w:sz w:val="20"/>
          <w:szCs w:val="20"/>
        </w:rPr>
        <w:t xml:space="preserve">nd Personen aus dem Ausland </w:t>
      </w:r>
      <w:r>
        <w:rPr>
          <w:rFonts w:ascii="Arial" w:hAnsi="Arial" w:cs="Arial"/>
          <w:sz w:val="20"/>
          <w:szCs w:val="20"/>
        </w:rPr>
        <w:t>anstellen</w:t>
      </w:r>
      <w:r w:rsidR="00F41B3B">
        <w:rPr>
          <w:rFonts w:ascii="Arial" w:hAnsi="Arial" w:cs="Arial"/>
          <w:sz w:val="20"/>
          <w:szCs w:val="20"/>
        </w:rPr>
        <w:t>.</w:t>
      </w:r>
      <w:r w:rsidR="0083566A">
        <w:rPr>
          <w:rFonts w:ascii="Arial" w:hAnsi="Arial" w:cs="Arial"/>
          <w:sz w:val="20"/>
          <w:szCs w:val="20"/>
        </w:rPr>
        <w:t xml:space="preserve"> </w:t>
      </w:r>
      <w:r w:rsidR="00455035">
        <w:rPr>
          <w:rFonts w:ascii="Arial" w:hAnsi="Arial" w:cs="Arial"/>
          <w:sz w:val="20"/>
          <w:szCs w:val="20"/>
        </w:rPr>
        <w:t xml:space="preserve">Dass trotz guter Wirtschaftslage vermehrt Leute entlassen werden, bekommen </w:t>
      </w:r>
      <w:r w:rsidR="005476A9">
        <w:rPr>
          <w:rFonts w:ascii="Arial" w:hAnsi="Arial" w:cs="Arial"/>
          <w:sz w:val="20"/>
          <w:szCs w:val="20"/>
        </w:rPr>
        <w:t xml:space="preserve">auch </w:t>
      </w:r>
      <w:r w:rsidR="00455035">
        <w:rPr>
          <w:rFonts w:ascii="Arial" w:hAnsi="Arial" w:cs="Arial"/>
          <w:sz w:val="20"/>
          <w:szCs w:val="20"/>
        </w:rPr>
        <w:t xml:space="preserve">immer mehr ältere Arbeitnehmende zu spüren. </w:t>
      </w:r>
      <w:r w:rsidR="0083566A">
        <w:rPr>
          <w:rFonts w:ascii="Arial" w:hAnsi="Arial" w:cs="Arial"/>
          <w:sz w:val="20"/>
          <w:szCs w:val="20"/>
        </w:rPr>
        <w:t xml:space="preserve">Waren die </w:t>
      </w:r>
      <w:r w:rsidR="00CF7078">
        <w:rPr>
          <w:rFonts w:ascii="Arial" w:hAnsi="Arial" w:cs="Arial"/>
          <w:sz w:val="20"/>
          <w:szCs w:val="20"/>
        </w:rPr>
        <w:t>über 55</w:t>
      </w:r>
      <w:r w:rsidR="008A02D6">
        <w:rPr>
          <w:rFonts w:ascii="Arial" w:hAnsi="Arial" w:cs="Arial"/>
          <w:sz w:val="20"/>
          <w:szCs w:val="20"/>
        </w:rPr>
        <w:t xml:space="preserve">-Jährigen bisher </w:t>
      </w:r>
      <w:r w:rsidR="00DB4A0E">
        <w:rPr>
          <w:rFonts w:ascii="Arial" w:hAnsi="Arial" w:cs="Arial"/>
          <w:sz w:val="20"/>
          <w:szCs w:val="20"/>
        </w:rPr>
        <w:t>seltener erwerbslos</w:t>
      </w:r>
      <w:r w:rsidR="00455035">
        <w:rPr>
          <w:rFonts w:ascii="Arial" w:hAnsi="Arial" w:cs="Arial"/>
          <w:sz w:val="20"/>
          <w:szCs w:val="20"/>
        </w:rPr>
        <w:t xml:space="preserve">, hat </w:t>
      </w:r>
      <w:r w:rsidR="00C169DA">
        <w:rPr>
          <w:rFonts w:ascii="Arial" w:hAnsi="Arial" w:cs="Arial"/>
          <w:sz w:val="20"/>
          <w:szCs w:val="20"/>
        </w:rPr>
        <w:t xml:space="preserve">die Arbeitslosigkeit in dieser Alterskategorie </w:t>
      </w:r>
      <w:r w:rsidR="00DB4A0E">
        <w:rPr>
          <w:rFonts w:ascii="Arial" w:hAnsi="Arial" w:cs="Arial"/>
          <w:sz w:val="20"/>
          <w:szCs w:val="20"/>
        </w:rPr>
        <w:t>in letzter Zeit zu</w:t>
      </w:r>
      <w:r w:rsidR="00455035">
        <w:rPr>
          <w:rFonts w:ascii="Arial" w:hAnsi="Arial" w:cs="Arial"/>
          <w:sz w:val="20"/>
          <w:szCs w:val="20"/>
        </w:rPr>
        <w:t>genommen</w:t>
      </w:r>
      <w:r w:rsidR="00CF7078">
        <w:rPr>
          <w:rFonts w:ascii="Arial" w:hAnsi="Arial" w:cs="Arial"/>
          <w:sz w:val="20"/>
          <w:szCs w:val="20"/>
        </w:rPr>
        <w:t xml:space="preserve">. </w:t>
      </w:r>
      <w:r w:rsidR="002E07B4">
        <w:rPr>
          <w:rFonts w:ascii="Arial" w:hAnsi="Arial" w:cs="Arial"/>
          <w:sz w:val="20"/>
          <w:szCs w:val="20"/>
        </w:rPr>
        <w:t>Und w</w:t>
      </w:r>
      <w:r w:rsidR="00CF7078">
        <w:rPr>
          <w:rFonts w:ascii="Arial" w:hAnsi="Arial" w:cs="Arial"/>
          <w:sz w:val="20"/>
          <w:szCs w:val="20"/>
        </w:rPr>
        <w:t>er im Alter einmal arbeitslos wird, hat grössere Mühe</w:t>
      </w:r>
      <w:r w:rsidR="005476A9">
        <w:rPr>
          <w:rFonts w:ascii="Arial" w:hAnsi="Arial" w:cs="Arial"/>
          <w:sz w:val="20"/>
          <w:szCs w:val="20"/>
        </w:rPr>
        <w:t>,</w:t>
      </w:r>
      <w:r w:rsidR="00CF7078">
        <w:rPr>
          <w:rFonts w:ascii="Arial" w:hAnsi="Arial" w:cs="Arial"/>
          <w:sz w:val="20"/>
          <w:szCs w:val="20"/>
        </w:rPr>
        <w:t xml:space="preserve"> den Wiedereinstieg zu schaffen. </w:t>
      </w:r>
    </w:p>
    <w:p w:rsidR="00CF7078" w:rsidRDefault="00CF7078" w:rsidP="008A02D6">
      <w:pPr>
        <w:spacing w:after="0" w:line="300" w:lineRule="exact"/>
        <w:rPr>
          <w:rFonts w:ascii="Arial" w:hAnsi="Arial" w:cs="Arial"/>
          <w:sz w:val="20"/>
          <w:szCs w:val="20"/>
        </w:rPr>
      </w:pPr>
    </w:p>
    <w:p w:rsidR="00CF7078" w:rsidRDefault="00CF7078" w:rsidP="008A02D6">
      <w:pPr>
        <w:spacing w:after="0" w:line="300" w:lineRule="exact"/>
        <w:rPr>
          <w:rFonts w:ascii="Arial" w:hAnsi="Arial" w:cs="Arial"/>
          <w:sz w:val="20"/>
          <w:szCs w:val="20"/>
        </w:rPr>
      </w:pPr>
      <w:r>
        <w:rPr>
          <w:rFonts w:ascii="Arial" w:hAnsi="Arial" w:cs="Arial"/>
          <w:sz w:val="20"/>
          <w:szCs w:val="20"/>
        </w:rPr>
        <w:t>Es ist unverständlich, dass Unternehmen trotz guter Ge</w:t>
      </w:r>
      <w:r w:rsidR="00256B5A">
        <w:rPr>
          <w:rFonts w:ascii="Arial" w:hAnsi="Arial" w:cs="Arial"/>
          <w:sz w:val="20"/>
          <w:szCs w:val="20"/>
        </w:rPr>
        <w:t xml:space="preserve">schäftslage Leute </w:t>
      </w:r>
      <w:r>
        <w:rPr>
          <w:rFonts w:ascii="Arial" w:hAnsi="Arial" w:cs="Arial"/>
          <w:sz w:val="20"/>
          <w:szCs w:val="20"/>
        </w:rPr>
        <w:t>auf die Strasse stellen. Noch unverständlicher ist es, wenn sie diese mit Arbeitnehmenden aus dem Ausland ersetzen. Es ist klar, dass die Schweiz als weltweit am besten vernetztes Land die weltweit besten Spezialkräfte benötigt. Aber das Argument der fehlenden Qualifikationen darf nicht vorgeschoben werden, um jüngere, günstigere Arbeitnehmende aus dem Ausland zu rekrutieren. Die Unternehmen müssen mithelfen</w:t>
      </w:r>
      <w:r w:rsidR="00012051">
        <w:rPr>
          <w:rFonts w:ascii="Arial" w:hAnsi="Arial" w:cs="Arial"/>
          <w:sz w:val="20"/>
          <w:szCs w:val="20"/>
        </w:rPr>
        <w:t>,</w:t>
      </w:r>
      <w:r>
        <w:rPr>
          <w:rFonts w:ascii="Arial" w:hAnsi="Arial" w:cs="Arial"/>
          <w:sz w:val="20"/>
          <w:szCs w:val="20"/>
        </w:rPr>
        <w:t xml:space="preserve"> die </w:t>
      </w:r>
      <w:r w:rsidR="00012051">
        <w:rPr>
          <w:rFonts w:ascii="Arial" w:hAnsi="Arial" w:cs="Arial"/>
          <w:sz w:val="20"/>
          <w:szCs w:val="20"/>
        </w:rPr>
        <w:t>Arbeitskräfte auch aus- und weiterzubilden</w:t>
      </w:r>
      <w:r>
        <w:rPr>
          <w:rFonts w:ascii="Arial" w:hAnsi="Arial" w:cs="Arial"/>
          <w:sz w:val="20"/>
          <w:szCs w:val="20"/>
        </w:rPr>
        <w:t xml:space="preserve">. </w:t>
      </w:r>
    </w:p>
    <w:p w:rsidR="00CF7078" w:rsidRDefault="00CF7078" w:rsidP="008A02D6">
      <w:pPr>
        <w:spacing w:after="0" w:line="300" w:lineRule="exact"/>
        <w:rPr>
          <w:rFonts w:ascii="Arial" w:hAnsi="Arial" w:cs="Arial"/>
          <w:sz w:val="20"/>
          <w:szCs w:val="20"/>
        </w:rPr>
      </w:pPr>
    </w:p>
    <w:p w:rsidR="00A513B3" w:rsidRDefault="00A513B3" w:rsidP="008A02D6">
      <w:pPr>
        <w:spacing w:after="0" w:line="300" w:lineRule="exact"/>
        <w:rPr>
          <w:rFonts w:ascii="Arial" w:hAnsi="Arial" w:cs="Arial"/>
          <w:sz w:val="20"/>
          <w:szCs w:val="20"/>
        </w:rPr>
      </w:pPr>
    </w:p>
    <w:p w:rsidR="00A513B3" w:rsidRDefault="00A513B3" w:rsidP="008A02D6">
      <w:pPr>
        <w:spacing w:after="0" w:line="300" w:lineRule="exact"/>
        <w:rPr>
          <w:rFonts w:ascii="Arial" w:hAnsi="Arial" w:cs="Arial"/>
          <w:sz w:val="20"/>
          <w:szCs w:val="20"/>
        </w:rPr>
      </w:pPr>
    </w:p>
    <w:p w:rsidR="00A513B3" w:rsidRDefault="00A513B3" w:rsidP="008A02D6">
      <w:pPr>
        <w:spacing w:after="0" w:line="300" w:lineRule="exact"/>
        <w:rPr>
          <w:rFonts w:ascii="Arial" w:hAnsi="Arial" w:cs="Arial"/>
          <w:b/>
          <w:sz w:val="20"/>
          <w:szCs w:val="20"/>
        </w:rPr>
      </w:pPr>
      <w:r>
        <w:rPr>
          <w:rFonts w:ascii="Arial" w:hAnsi="Arial" w:cs="Arial"/>
          <w:b/>
          <w:sz w:val="20"/>
          <w:szCs w:val="20"/>
        </w:rPr>
        <w:t>Bildung endet nicht mit dem Schul- oder Lehrabschluss</w:t>
      </w:r>
    </w:p>
    <w:p w:rsidR="00A513B3" w:rsidRPr="00A513B3" w:rsidRDefault="00A513B3" w:rsidP="008A02D6">
      <w:pPr>
        <w:spacing w:after="0" w:line="300" w:lineRule="exact"/>
        <w:rPr>
          <w:rFonts w:ascii="Arial" w:hAnsi="Arial" w:cs="Arial"/>
          <w:b/>
          <w:sz w:val="20"/>
          <w:szCs w:val="20"/>
        </w:rPr>
      </w:pPr>
    </w:p>
    <w:p w:rsidR="00CF7078" w:rsidRDefault="00CF7078" w:rsidP="008A02D6">
      <w:pPr>
        <w:spacing w:after="0" w:line="300" w:lineRule="exact"/>
        <w:rPr>
          <w:rFonts w:ascii="Arial" w:hAnsi="Arial" w:cs="Arial"/>
          <w:sz w:val="20"/>
          <w:szCs w:val="20"/>
        </w:rPr>
      </w:pPr>
      <w:r>
        <w:rPr>
          <w:rFonts w:ascii="Arial" w:hAnsi="Arial" w:cs="Arial"/>
          <w:sz w:val="20"/>
          <w:szCs w:val="20"/>
        </w:rPr>
        <w:t xml:space="preserve">Von unseren Steuereinnahmen fliesst ein Fünftel in unser Bildungssystem. Wir investieren viel in unser „Humanvermögen“. Das ist richtig und nötig. Aber diese Milliarden muss der Staat auch erhalten, hier sind auch die Unternehmen gefordert. Das Nein zur Unternehmenssteuerreform III war deshalb ein </w:t>
      </w:r>
      <w:r w:rsidR="00743939">
        <w:rPr>
          <w:rFonts w:ascii="Arial" w:hAnsi="Arial" w:cs="Arial"/>
          <w:sz w:val="20"/>
          <w:szCs w:val="20"/>
        </w:rPr>
        <w:t xml:space="preserve">sensationeller Sieg an der Urne. Die undurchsichtigen Steuervehikel und die zu hohen Steuerausfälle waren klare Gründe für die Ablehnung. Will die Schweiz ein weltweit führendes Bildungswesen haben, </w:t>
      </w:r>
      <w:r w:rsidR="001F18F2">
        <w:rPr>
          <w:rFonts w:ascii="Arial" w:hAnsi="Arial" w:cs="Arial"/>
          <w:sz w:val="20"/>
          <w:szCs w:val="20"/>
        </w:rPr>
        <w:t>braucht der Staat die notwendigen Mittel</w:t>
      </w:r>
      <w:r w:rsidR="00743939">
        <w:rPr>
          <w:rFonts w:ascii="Arial" w:hAnsi="Arial" w:cs="Arial"/>
          <w:sz w:val="20"/>
          <w:szCs w:val="20"/>
        </w:rPr>
        <w:t>.</w:t>
      </w:r>
    </w:p>
    <w:p w:rsidR="00743939" w:rsidRDefault="00743939" w:rsidP="008A02D6">
      <w:pPr>
        <w:spacing w:after="0" w:line="300" w:lineRule="exact"/>
        <w:rPr>
          <w:rFonts w:ascii="Arial" w:hAnsi="Arial" w:cs="Arial"/>
          <w:sz w:val="20"/>
          <w:szCs w:val="20"/>
        </w:rPr>
      </w:pPr>
    </w:p>
    <w:p w:rsidR="00743939" w:rsidRDefault="00256B5A" w:rsidP="008A02D6">
      <w:pPr>
        <w:spacing w:after="0" w:line="300" w:lineRule="exact"/>
        <w:rPr>
          <w:rFonts w:ascii="Arial" w:hAnsi="Arial" w:cs="Arial"/>
          <w:sz w:val="20"/>
          <w:szCs w:val="20"/>
        </w:rPr>
      </w:pPr>
      <w:r>
        <w:rPr>
          <w:rFonts w:ascii="Arial" w:hAnsi="Arial" w:cs="Arial"/>
          <w:sz w:val="20"/>
          <w:szCs w:val="20"/>
        </w:rPr>
        <w:t>Die</w:t>
      </w:r>
      <w:r w:rsidR="00743939">
        <w:rPr>
          <w:rFonts w:ascii="Arial" w:hAnsi="Arial" w:cs="Arial"/>
          <w:sz w:val="20"/>
          <w:szCs w:val="20"/>
        </w:rPr>
        <w:t xml:space="preserve"> Investitionen </w:t>
      </w:r>
      <w:r>
        <w:rPr>
          <w:rFonts w:ascii="Arial" w:hAnsi="Arial" w:cs="Arial"/>
          <w:sz w:val="20"/>
          <w:szCs w:val="20"/>
        </w:rPr>
        <w:t xml:space="preserve">in die Bildung </w:t>
      </w:r>
      <w:r w:rsidR="00743939">
        <w:rPr>
          <w:rFonts w:ascii="Arial" w:hAnsi="Arial" w:cs="Arial"/>
          <w:sz w:val="20"/>
          <w:szCs w:val="20"/>
        </w:rPr>
        <w:t xml:space="preserve">dürfen </w:t>
      </w:r>
      <w:r>
        <w:rPr>
          <w:rFonts w:ascii="Arial" w:hAnsi="Arial" w:cs="Arial"/>
          <w:sz w:val="20"/>
          <w:szCs w:val="20"/>
        </w:rPr>
        <w:t xml:space="preserve">aber </w:t>
      </w:r>
      <w:r w:rsidR="00743939">
        <w:rPr>
          <w:rFonts w:ascii="Arial" w:hAnsi="Arial" w:cs="Arial"/>
          <w:sz w:val="20"/>
          <w:szCs w:val="20"/>
        </w:rPr>
        <w:t>nicht an den Schulen, Berufsschulen, Fachhochschulen und Universitäten end</w:t>
      </w:r>
      <w:r>
        <w:rPr>
          <w:rFonts w:ascii="Arial" w:hAnsi="Arial" w:cs="Arial"/>
          <w:sz w:val="20"/>
          <w:szCs w:val="20"/>
        </w:rPr>
        <w:t>en. Die Unternehmen sind gefordert, für die Weiterbildung ihrer Angestellten zu sorgen</w:t>
      </w:r>
      <w:r w:rsidR="00743939">
        <w:rPr>
          <w:rFonts w:ascii="Arial" w:hAnsi="Arial" w:cs="Arial"/>
          <w:sz w:val="20"/>
          <w:szCs w:val="20"/>
        </w:rPr>
        <w:t>. Die beschäftigten Arbeitneh</w:t>
      </w:r>
      <w:r>
        <w:rPr>
          <w:rFonts w:ascii="Arial" w:hAnsi="Arial" w:cs="Arial"/>
          <w:sz w:val="20"/>
          <w:szCs w:val="20"/>
        </w:rPr>
        <w:t>menden müssen auf dem neuesten Wissenstand gehalten werden, und zwar auch die älteren unter ihnen. Denn ge</w:t>
      </w:r>
      <w:r w:rsidR="00743939">
        <w:rPr>
          <w:rFonts w:ascii="Arial" w:hAnsi="Arial" w:cs="Arial"/>
          <w:sz w:val="20"/>
          <w:szCs w:val="20"/>
        </w:rPr>
        <w:t>rade der drohende Fachkrä</w:t>
      </w:r>
      <w:r w:rsidR="00012051">
        <w:rPr>
          <w:rFonts w:ascii="Arial" w:hAnsi="Arial" w:cs="Arial"/>
          <w:sz w:val="20"/>
          <w:szCs w:val="20"/>
        </w:rPr>
        <w:t xml:space="preserve">ftemangel wird es </w:t>
      </w:r>
      <w:r w:rsidR="00743939">
        <w:rPr>
          <w:rFonts w:ascii="Arial" w:hAnsi="Arial" w:cs="Arial"/>
          <w:sz w:val="20"/>
          <w:szCs w:val="20"/>
        </w:rPr>
        <w:t>zeigen: Die älteren Arbeitnehmenden braucht es bis zu ihrer Pensionierung. Zu oft wird ab einem gewissen Alter nicht mehr ins si</w:t>
      </w:r>
      <w:r w:rsidR="00012051">
        <w:rPr>
          <w:rFonts w:ascii="Arial" w:hAnsi="Arial" w:cs="Arial"/>
          <w:sz w:val="20"/>
          <w:szCs w:val="20"/>
        </w:rPr>
        <w:t>e investiert.</w:t>
      </w:r>
      <w:r>
        <w:rPr>
          <w:rFonts w:ascii="Arial" w:hAnsi="Arial" w:cs="Arial"/>
          <w:sz w:val="20"/>
          <w:szCs w:val="20"/>
        </w:rPr>
        <w:t xml:space="preserve"> </w:t>
      </w:r>
      <w:r w:rsidR="00743939">
        <w:rPr>
          <w:rFonts w:ascii="Arial" w:hAnsi="Arial" w:cs="Arial"/>
          <w:sz w:val="20"/>
          <w:szCs w:val="20"/>
        </w:rPr>
        <w:t>Gemeinsam gilt es für mehr Weiterbildung einzuste</w:t>
      </w:r>
      <w:r w:rsidR="001F18F2">
        <w:rPr>
          <w:rFonts w:ascii="Arial" w:hAnsi="Arial" w:cs="Arial"/>
          <w:sz w:val="20"/>
          <w:szCs w:val="20"/>
        </w:rPr>
        <w:t xml:space="preserve">hen und diese selber zu </w:t>
      </w:r>
      <w:r w:rsidR="00FA1F60">
        <w:rPr>
          <w:rFonts w:ascii="Arial" w:hAnsi="Arial" w:cs="Arial"/>
          <w:sz w:val="20"/>
          <w:szCs w:val="20"/>
        </w:rPr>
        <w:t>fordern.</w:t>
      </w:r>
      <w:r w:rsidR="001F18F2">
        <w:rPr>
          <w:rFonts w:ascii="Arial" w:hAnsi="Arial" w:cs="Arial"/>
          <w:sz w:val="20"/>
          <w:szCs w:val="20"/>
        </w:rPr>
        <w:t xml:space="preserve"> </w:t>
      </w:r>
    </w:p>
    <w:p w:rsidR="00743939" w:rsidRDefault="00743939" w:rsidP="008A02D6">
      <w:pPr>
        <w:spacing w:after="0" w:line="300" w:lineRule="exact"/>
        <w:rPr>
          <w:rFonts w:ascii="Arial" w:hAnsi="Arial" w:cs="Arial"/>
          <w:sz w:val="20"/>
          <w:szCs w:val="20"/>
        </w:rPr>
      </w:pPr>
    </w:p>
    <w:p w:rsidR="00743939" w:rsidRDefault="00743939" w:rsidP="008A02D6">
      <w:pPr>
        <w:spacing w:after="0" w:line="300" w:lineRule="exact"/>
        <w:rPr>
          <w:rFonts w:ascii="Arial" w:hAnsi="Arial" w:cs="Arial"/>
          <w:sz w:val="20"/>
          <w:szCs w:val="20"/>
        </w:rPr>
      </w:pPr>
      <w:r>
        <w:rPr>
          <w:rFonts w:ascii="Arial" w:hAnsi="Arial" w:cs="Arial"/>
          <w:sz w:val="20"/>
          <w:szCs w:val="20"/>
        </w:rPr>
        <w:t xml:space="preserve">Was die Arbeitgebervertreter wollen ist klar: Sie wollen einen noch liberaleren Arbeitsmarkt. Im Parlament soll für </w:t>
      </w:r>
      <w:r w:rsidR="00F10728">
        <w:rPr>
          <w:rFonts w:ascii="Arial" w:hAnsi="Arial" w:cs="Arial"/>
          <w:sz w:val="20"/>
          <w:szCs w:val="20"/>
        </w:rPr>
        <w:t xml:space="preserve">noch mehr Berufskategorien die Arbeitszeiterfassung abgeschafft werden und für mittlere Kader und Fachspezialisten das halbe Arbeitsgesetz nicht mehr gelten! </w:t>
      </w:r>
      <w:r w:rsidR="00FA1F60">
        <w:rPr>
          <w:rFonts w:ascii="Arial" w:hAnsi="Arial" w:cs="Arial"/>
          <w:sz w:val="20"/>
          <w:szCs w:val="20"/>
        </w:rPr>
        <w:t xml:space="preserve">Zwei entsprechende </w:t>
      </w:r>
      <w:r w:rsidR="00F10728">
        <w:rPr>
          <w:rFonts w:ascii="Arial" w:hAnsi="Arial" w:cs="Arial"/>
          <w:sz w:val="20"/>
          <w:szCs w:val="20"/>
        </w:rPr>
        <w:t>Vorstösse wurden von den zuständigen Parlament</w:t>
      </w:r>
      <w:r w:rsidR="00012051">
        <w:rPr>
          <w:rFonts w:ascii="Arial" w:hAnsi="Arial" w:cs="Arial"/>
          <w:sz w:val="20"/>
          <w:szCs w:val="20"/>
        </w:rPr>
        <w:t xml:space="preserve">skommissionen schon angenommen. </w:t>
      </w:r>
      <w:r w:rsidR="00F10728">
        <w:rPr>
          <w:rFonts w:ascii="Arial" w:hAnsi="Arial" w:cs="Arial"/>
          <w:sz w:val="20"/>
          <w:szCs w:val="20"/>
        </w:rPr>
        <w:t>Wir werd</w:t>
      </w:r>
      <w:r w:rsidR="00256B5A">
        <w:rPr>
          <w:rFonts w:ascii="Arial" w:hAnsi="Arial" w:cs="Arial"/>
          <w:sz w:val="20"/>
          <w:szCs w:val="20"/>
        </w:rPr>
        <w:t xml:space="preserve">en uns hier gegen den gefährlichen </w:t>
      </w:r>
      <w:r w:rsidR="00F10728">
        <w:rPr>
          <w:rFonts w:ascii="Arial" w:hAnsi="Arial" w:cs="Arial"/>
          <w:sz w:val="20"/>
          <w:szCs w:val="20"/>
        </w:rPr>
        <w:t xml:space="preserve">Abbau von Schutzvorschriften wehren müssen! </w:t>
      </w:r>
    </w:p>
    <w:p w:rsidR="005E699A" w:rsidRDefault="005E699A" w:rsidP="008A02D6">
      <w:pPr>
        <w:spacing w:after="0" w:line="300" w:lineRule="exact"/>
        <w:rPr>
          <w:rFonts w:ascii="Arial" w:hAnsi="Arial" w:cs="Arial"/>
          <w:sz w:val="20"/>
          <w:szCs w:val="20"/>
        </w:rPr>
      </w:pPr>
    </w:p>
    <w:p w:rsidR="00A513B3" w:rsidRDefault="00A513B3" w:rsidP="008A02D6">
      <w:pPr>
        <w:spacing w:after="0" w:line="300" w:lineRule="exact"/>
        <w:rPr>
          <w:rFonts w:ascii="Arial" w:hAnsi="Arial" w:cs="Arial"/>
          <w:sz w:val="20"/>
          <w:szCs w:val="20"/>
        </w:rPr>
      </w:pPr>
    </w:p>
    <w:p w:rsidR="00A513B3" w:rsidRPr="00A513B3" w:rsidRDefault="00A513B3" w:rsidP="008A02D6">
      <w:pPr>
        <w:spacing w:after="0" w:line="300" w:lineRule="exact"/>
        <w:rPr>
          <w:rFonts w:ascii="Arial" w:hAnsi="Arial" w:cs="Arial"/>
          <w:b/>
          <w:sz w:val="20"/>
          <w:szCs w:val="20"/>
        </w:rPr>
      </w:pPr>
      <w:r w:rsidRPr="00A513B3">
        <w:rPr>
          <w:rFonts w:ascii="Arial" w:hAnsi="Arial" w:cs="Arial"/>
          <w:b/>
          <w:sz w:val="20"/>
          <w:szCs w:val="20"/>
        </w:rPr>
        <w:t>Altersvorsorge 2020: sozial und gerecht</w:t>
      </w:r>
    </w:p>
    <w:p w:rsidR="00A513B3" w:rsidRDefault="00A513B3" w:rsidP="008A02D6">
      <w:pPr>
        <w:spacing w:after="0" w:line="300" w:lineRule="exact"/>
        <w:rPr>
          <w:rFonts w:ascii="Arial" w:hAnsi="Arial" w:cs="Arial"/>
          <w:sz w:val="20"/>
          <w:szCs w:val="20"/>
        </w:rPr>
      </w:pPr>
    </w:p>
    <w:p w:rsidR="005E699A" w:rsidRDefault="005E699A" w:rsidP="008A02D6">
      <w:pPr>
        <w:spacing w:after="0" w:line="300" w:lineRule="exact"/>
        <w:rPr>
          <w:rFonts w:ascii="Arial" w:hAnsi="Arial" w:cs="Arial"/>
          <w:sz w:val="20"/>
          <w:szCs w:val="20"/>
        </w:rPr>
      </w:pPr>
      <w:r>
        <w:rPr>
          <w:rFonts w:ascii="Arial" w:hAnsi="Arial" w:cs="Arial"/>
          <w:sz w:val="20"/>
          <w:szCs w:val="20"/>
        </w:rPr>
        <w:lastRenderedPageBreak/>
        <w:t xml:space="preserve">Bei der Altersvorsorge konnten wir das Rentenalter 67 und den Rentenabbau erfolgreich verhindern. Die Altersvorsorge 2020 ermöglicht eine Weiterentwicklung und eine Sicherung von AHV und Pensionskassen bis mindestens 2030. Es erstaunt nicht, dass der Arbeitgeberverband die Vorlage ablehnt. Die 0,3 zusätzlichen Lohnprozente, welche für die um 70 Franken pro Monate höhere AHV-Rente nötig sind, um die heutige Rentenhöhe zu halten, zahlen alle auf ihrem Lohn. Die besser Verdienenden erhalten aber nicht mehr als die Maximalrente. Das ist </w:t>
      </w:r>
      <w:r w:rsidR="0083566A">
        <w:rPr>
          <w:rFonts w:ascii="Arial" w:hAnsi="Arial" w:cs="Arial"/>
          <w:sz w:val="20"/>
          <w:szCs w:val="20"/>
        </w:rPr>
        <w:t xml:space="preserve">echter </w:t>
      </w:r>
      <w:r>
        <w:rPr>
          <w:rFonts w:ascii="Arial" w:hAnsi="Arial" w:cs="Arial"/>
          <w:sz w:val="20"/>
          <w:szCs w:val="20"/>
        </w:rPr>
        <w:t>sozialer Ausgleich</w:t>
      </w:r>
      <w:r w:rsidR="00A513B3">
        <w:rPr>
          <w:rFonts w:ascii="Arial" w:hAnsi="Arial" w:cs="Arial"/>
          <w:sz w:val="20"/>
          <w:szCs w:val="20"/>
        </w:rPr>
        <w:t xml:space="preserve"> und mehr als gerecht vor dem Hintergrund der ungleichen </w:t>
      </w:r>
      <w:r w:rsidR="0083566A">
        <w:rPr>
          <w:rFonts w:ascii="Arial" w:hAnsi="Arial" w:cs="Arial"/>
          <w:sz w:val="20"/>
          <w:szCs w:val="20"/>
        </w:rPr>
        <w:t>Verteilung des Reichtums in der Schweiz</w:t>
      </w:r>
      <w:r w:rsidR="00A513B3">
        <w:rPr>
          <w:rFonts w:ascii="Arial" w:hAnsi="Arial" w:cs="Arial"/>
          <w:sz w:val="20"/>
          <w:szCs w:val="20"/>
        </w:rPr>
        <w:t xml:space="preserve">. </w:t>
      </w:r>
      <w:r w:rsidR="007D12BE">
        <w:rPr>
          <w:rFonts w:ascii="Arial" w:hAnsi="Arial" w:cs="Arial"/>
          <w:sz w:val="20"/>
          <w:szCs w:val="20"/>
        </w:rPr>
        <w:t xml:space="preserve">Angesichts der Tatsache, dass </w:t>
      </w:r>
      <w:r w:rsidR="000A14B4">
        <w:rPr>
          <w:rFonts w:ascii="Arial" w:hAnsi="Arial" w:cs="Arial"/>
          <w:sz w:val="20"/>
          <w:szCs w:val="20"/>
        </w:rPr>
        <w:t>die Lohndiskriminierung der Frauen in der Schweiz noch nicht ausgemerzt ist, ist das höhere Rentenalter für die Frauen der Wehmutstropfen der Vorlage. Die Vorteile für die Teilzeiterwerbstätigen und die</w:t>
      </w:r>
      <w:r w:rsidR="007D12BE">
        <w:rPr>
          <w:rFonts w:ascii="Arial" w:hAnsi="Arial" w:cs="Arial"/>
          <w:sz w:val="20"/>
          <w:szCs w:val="20"/>
        </w:rPr>
        <w:t xml:space="preserve"> tieferen Einkommen</w:t>
      </w:r>
      <w:r w:rsidR="000A14B4">
        <w:rPr>
          <w:rFonts w:ascii="Arial" w:hAnsi="Arial" w:cs="Arial"/>
          <w:sz w:val="20"/>
          <w:szCs w:val="20"/>
        </w:rPr>
        <w:t xml:space="preserve"> können die negativen Wirkungen insgesamt jedoch ausgleichen. Bei einem Nein ist die Gefahr gross, dass die Rentenhöhe sinkt und das Rentenalter steigt. </w:t>
      </w:r>
      <w:r>
        <w:rPr>
          <w:rFonts w:ascii="Arial" w:hAnsi="Arial" w:cs="Arial"/>
          <w:sz w:val="20"/>
          <w:szCs w:val="20"/>
        </w:rPr>
        <w:t>Der Vorstand</w:t>
      </w:r>
      <w:r w:rsidR="007D12BE">
        <w:rPr>
          <w:rFonts w:ascii="Arial" w:hAnsi="Arial" w:cs="Arial"/>
          <w:sz w:val="20"/>
          <w:szCs w:val="20"/>
        </w:rPr>
        <w:t xml:space="preserve"> von Travail.Suisse schlägt deshalb</w:t>
      </w:r>
      <w:r>
        <w:rPr>
          <w:rFonts w:ascii="Arial" w:hAnsi="Arial" w:cs="Arial"/>
          <w:sz w:val="20"/>
          <w:szCs w:val="20"/>
        </w:rPr>
        <w:t xml:space="preserve"> der Delegiertenversammlung </w:t>
      </w:r>
      <w:r w:rsidR="007D12BE">
        <w:rPr>
          <w:rFonts w:ascii="Arial" w:hAnsi="Arial" w:cs="Arial"/>
          <w:sz w:val="20"/>
          <w:szCs w:val="20"/>
        </w:rPr>
        <w:t xml:space="preserve">auch einstimmig </w:t>
      </w:r>
      <w:r>
        <w:rPr>
          <w:rFonts w:ascii="Arial" w:hAnsi="Arial" w:cs="Arial"/>
          <w:sz w:val="20"/>
          <w:szCs w:val="20"/>
        </w:rPr>
        <w:t xml:space="preserve">vor, die Altersvorsorge am 24. September zu unterstützen. </w:t>
      </w:r>
    </w:p>
    <w:p w:rsidR="000A14B4" w:rsidRDefault="000A14B4" w:rsidP="008A02D6">
      <w:pPr>
        <w:spacing w:after="0" w:line="300" w:lineRule="exact"/>
        <w:rPr>
          <w:rFonts w:ascii="Arial" w:hAnsi="Arial" w:cs="Arial"/>
          <w:sz w:val="20"/>
          <w:szCs w:val="20"/>
        </w:rPr>
      </w:pPr>
    </w:p>
    <w:p w:rsidR="000A14B4" w:rsidRDefault="000A14B4" w:rsidP="008A02D6">
      <w:pPr>
        <w:spacing w:after="0" w:line="300" w:lineRule="exact"/>
        <w:rPr>
          <w:rFonts w:ascii="Arial" w:hAnsi="Arial" w:cs="Arial"/>
          <w:sz w:val="20"/>
          <w:szCs w:val="20"/>
        </w:rPr>
      </w:pPr>
      <w:r>
        <w:rPr>
          <w:rFonts w:ascii="Arial" w:hAnsi="Arial" w:cs="Arial"/>
          <w:sz w:val="20"/>
          <w:szCs w:val="20"/>
        </w:rPr>
        <w:t>Wir werden weiterhin gemeinsam für den sozialen Fortschritt und für mehr Lebensqualität für die Lohnabhängigen kämpfen</w:t>
      </w:r>
      <w:r w:rsidR="007D12BE">
        <w:rPr>
          <w:rFonts w:ascii="Arial" w:hAnsi="Arial" w:cs="Arial"/>
          <w:sz w:val="20"/>
          <w:szCs w:val="20"/>
        </w:rPr>
        <w:t xml:space="preserve">! Am 1. Mai und darüber hinaus. </w:t>
      </w:r>
      <w:r>
        <w:rPr>
          <w:rFonts w:ascii="Arial" w:hAnsi="Arial" w:cs="Arial"/>
          <w:sz w:val="20"/>
          <w:szCs w:val="20"/>
        </w:rPr>
        <w:t xml:space="preserve">Für unsere Löhne, für unsere Renten </w:t>
      </w:r>
      <w:r w:rsidR="00DB4A0E">
        <w:rPr>
          <w:rFonts w:ascii="Arial" w:hAnsi="Arial" w:cs="Arial"/>
          <w:sz w:val="20"/>
          <w:szCs w:val="20"/>
        </w:rPr>
        <w:t xml:space="preserve">und </w:t>
      </w:r>
      <w:r>
        <w:rPr>
          <w:rFonts w:ascii="Arial" w:hAnsi="Arial" w:cs="Arial"/>
          <w:sz w:val="20"/>
          <w:szCs w:val="20"/>
        </w:rPr>
        <w:t>für u</w:t>
      </w:r>
      <w:r w:rsidR="007D12BE">
        <w:rPr>
          <w:rFonts w:ascii="Arial" w:hAnsi="Arial" w:cs="Arial"/>
          <w:sz w:val="20"/>
          <w:szCs w:val="20"/>
        </w:rPr>
        <w:t>nseren Vaterschaftsurlaub.</w:t>
      </w:r>
    </w:p>
    <w:bookmarkEnd w:id="0"/>
    <w:p w:rsidR="003B6296" w:rsidRPr="00C73C6A" w:rsidRDefault="000A6718" w:rsidP="008A02D6">
      <w:pPr>
        <w:spacing w:after="0" w:line="300" w:lineRule="exact"/>
        <w:rPr>
          <w:rFonts w:ascii="Arial" w:hAnsi="Arial" w:cs="Arial"/>
          <w:sz w:val="20"/>
          <w:szCs w:val="20"/>
        </w:rPr>
      </w:pPr>
      <w:r>
        <w:rPr>
          <w:rFonts w:ascii="Arial" w:hAnsi="Arial" w:cs="Arial"/>
          <w:bCs/>
          <w:sz w:val="20"/>
          <w:szCs w:val="20"/>
        </w:rPr>
        <w:t xml:space="preserve"> </w:t>
      </w:r>
    </w:p>
    <w:p w:rsidR="00A513B3" w:rsidRPr="005A7A27" w:rsidRDefault="00A513B3" w:rsidP="00A513B3">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467D53" w:rsidRPr="00C169DA" w:rsidRDefault="00A513B3" w:rsidP="00C169DA">
      <w:pPr>
        <w:spacing w:after="0" w:line="300" w:lineRule="exact"/>
        <w:jc w:val="center"/>
        <w:rPr>
          <w:rFonts w:ascii="Arial" w:hAnsi="Arial"/>
          <w:sz w:val="20"/>
          <w:szCs w:val="20"/>
        </w:rPr>
      </w:pPr>
      <w:hyperlink r:id="rId4" w:history="1">
        <w:r w:rsidRPr="009E73CE">
          <w:rPr>
            <w:rStyle w:val="Hyperlink"/>
            <w:rFonts w:ascii="Arial" w:hAnsi="Arial"/>
            <w:sz w:val="20"/>
            <w:szCs w:val="20"/>
          </w:rPr>
          <w:t>www.travailsuisse.ch</w:t>
        </w:r>
      </w:hyperlink>
    </w:p>
    <w:sectPr w:rsidR="00467D53" w:rsidRPr="00C169DA" w:rsidSect="007D12BE">
      <w:pgSz w:w="11906" w:h="16838"/>
      <w:pgMar w:top="1418" w:right="141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C6"/>
    <w:rsid w:val="00012051"/>
    <w:rsid w:val="00084AC6"/>
    <w:rsid w:val="00096600"/>
    <w:rsid w:val="000A14B4"/>
    <w:rsid w:val="000A6718"/>
    <w:rsid w:val="000F6EC1"/>
    <w:rsid w:val="001046F7"/>
    <w:rsid w:val="00126BB4"/>
    <w:rsid w:val="001C4088"/>
    <w:rsid w:val="001F18F2"/>
    <w:rsid w:val="00256B5A"/>
    <w:rsid w:val="00273C4E"/>
    <w:rsid w:val="002E07B4"/>
    <w:rsid w:val="003333EA"/>
    <w:rsid w:val="0033546F"/>
    <w:rsid w:val="00396BFC"/>
    <w:rsid w:val="003B3205"/>
    <w:rsid w:val="003B6296"/>
    <w:rsid w:val="003E02AC"/>
    <w:rsid w:val="003E7FA2"/>
    <w:rsid w:val="00435B68"/>
    <w:rsid w:val="00455035"/>
    <w:rsid w:val="00467D53"/>
    <w:rsid w:val="005476A9"/>
    <w:rsid w:val="0058361E"/>
    <w:rsid w:val="005D7C0A"/>
    <w:rsid w:val="005E36E7"/>
    <w:rsid w:val="005E699A"/>
    <w:rsid w:val="006709B0"/>
    <w:rsid w:val="00686CD8"/>
    <w:rsid w:val="006939C6"/>
    <w:rsid w:val="006B31F2"/>
    <w:rsid w:val="00743939"/>
    <w:rsid w:val="00750CE6"/>
    <w:rsid w:val="007B252B"/>
    <w:rsid w:val="007D12BE"/>
    <w:rsid w:val="007D2B7E"/>
    <w:rsid w:val="0083566A"/>
    <w:rsid w:val="00861FAE"/>
    <w:rsid w:val="008A02D6"/>
    <w:rsid w:val="009125C9"/>
    <w:rsid w:val="00995367"/>
    <w:rsid w:val="009D152A"/>
    <w:rsid w:val="009F0146"/>
    <w:rsid w:val="00A513B3"/>
    <w:rsid w:val="00AB090B"/>
    <w:rsid w:val="00AD55F7"/>
    <w:rsid w:val="00B03939"/>
    <w:rsid w:val="00B42E88"/>
    <w:rsid w:val="00B62DBC"/>
    <w:rsid w:val="00C169DA"/>
    <w:rsid w:val="00C73C6A"/>
    <w:rsid w:val="00C976B8"/>
    <w:rsid w:val="00CF7078"/>
    <w:rsid w:val="00D15013"/>
    <w:rsid w:val="00DB4A0E"/>
    <w:rsid w:val="00E11B9C"/>
    <w:rsid w:val="00E234A5"/>
    <w:rsid w:val="00EF6CB4"/>
    <w:rsid w:val="00F10728"/>
    <w:rsid w:val="00F13D93"/>
    <w:rsid w:val="00F41B3B"/>
    <w:rsid w:val="00FA1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AB9D-6DF2-41AB-8C62-850D7198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E11B9C"/>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3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1F2"/>
    <w:rPr>
      <w:rFonts w:ascii="Segoe UI" w:hAnsi="Segoe UI" w:cs="Segoe UI"/>
      <w:sz w:val="18"/>
      <w:szCs w:val="18"/>
    </w:rPr>
  </w:style>
  <w:style w:type="character" w:customStyle="1" w:styleId="berschrift2Zchn">
    <w:name w:val="Überschrift 2 Zchn"/>
    <w:basedOn w:val="Absatz-Standardschriftart"/>
    <w:link w:val="berschrift2"/>
    <w:rsid w:val="00E11B9C"/>
    <w:rPr>
      <w:rFonts w:ascii="Arial" w:eastAsia="Times New Roman" w:hAnsi="Arial" w:cs="Times New Roman"/>
      <w:b/>
      <w:sz w:val="24"/>
      <w:szCs w:val="20"/>
      <w:lang w:val="de-DE" w:eastAsia="de-DE"/>
    </w:rPr>
  </w:style>
  <w:style w:type="paragraph" w:customStyle="1" w:styleId="Absatznormal">
    <w:name w:val="Absatz normal"/>
    <w:basedOn w:val="Standard"/>
    <w:link w:val="AbsatznormalChar"/>
    <w:rsid w:val="00E11B9C"/>
    <w:pPr>
      <w:tabs>
        <w:tab w:val="left" w:pos="567"/>
        <w:tab w:val="left" w:pos="4820"/>
      </w:tabs>
      <w:overflowPunct w:val="0"/>
      <w:autoSpaceDE w:val="0"/>
      <w:autoSpaceDN w:val="0"/>
      <w:adjustRightInd w:val="0"/>
      <w:spacing w:before="120" w:after="120" w:line="240" w:lineRule="auto"/>
      <w:jc w:val="both"/>
      <w:textAlignment w:val="baseline"/>
    </w:pPr>
    <w:rPr>
      <w:rFonts w:ascii="Times" w:eastAsia="Times New Roman" w:hAnsi="Times" w:cs="Times New Roman"/>
      <w:sz w:val="24"/>
      <w:szCs w:val="20"/>
      <w:lang w:val="de-DE" w:eastAsia="de-DE"/>
    </w:rPr>
  </w:style>
  <w:style w:type="character" w:customStyle="1" w:styleId="AbsatznormalChar">
    <w:name w:val="Absatz normal Char"/>
    <w:link w:val="Absatznormal"/>
    <w:rsid w:val="00E11B9C"/>
    <w:rPr>
      <w:rFonts w:ascii="Times" w:eastAsia="Times New Roman" w:hAnsi="Times" w:cs="Times New Roman"/>
      <w:sz w:val="24"/>
      <w:szCs w:val="20"/>
      <w:lang w:val="de-DE" w:eastAsia="de-DE"/>
    </w:rPr>
  </w:style>
  <w:style w:type="character" w:styleId="Fett">
    <w:name w:val="Strong"/>
    <w:basedOn w:val="Absatz-Standardschriftart"/>
    <w:uiPriority w:val="22"/>
    <w:qFormat/>
    <w:rsid w:val="00C976B8"/>
    <w:rPr>
      <w:b/>
      <w:bCs/>
    </w:rPr>
  </w:style>
  <w:style w:type="paragraph" w:styleId="StandardWeb">
    <w:name w:val="Normal (Web)"/>
    <w:basedOn w:val="Standard"/>
    <w:uiPriority w:val="99"/>
    <w:semiHidden/>
    <w:unhideWhenUsed/>
    <w:rsid w:val="00467D53"/>
    <w:pPr>
      <w:spacing w:before="100" w:beforeAutospacing="1" w:after="100" w:afterAutospacing="1" w:line="240" w:lineRule="auto"/>
    </w:pPr>
    <w:rPr>
      <w:rFonts w:ascii="Times New Roman" w:hAnsi="Times New Roman" w:cs="Times New Roman"/>
      <w:sz w:val="18"/>
      <w:szCs w:val="18"/>
      <w:lang w:eastAsia="de-CH"/>
    </w:rPr>
  </w:style>
  <w:style w:type="character" w:styleId="Hyperlink">
    <w:name w:val="Hyperlink"/>
    <w:basedOn w:val="Absatz-Standardschriftart"/>
    <w:uiPriority w:val="99"/>
    <w:unhideWhenUsed/>
    <w:rsid w:val="00A51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Travailsuisse</dc:creator>
  <cp:keywords/>
  <dc:description/>
  <cp:lastModifiedBy>Therese Schmid</cp:lastModifiedBy>
  <cp:revision>7</cp:revision>
  <cp:lastPrinted>2017-04-25T08:15:00Z</cp:lastPrinted>
  <dcterms:created xsi:type="dcterms:W3CDTF">2017-04-25T05:49:00Z</dcterms:created>
  <dcterms:modified xsi:type="dcterms:W3CDTF">2017-04-25T08:44:00Z</dcterms:modified>
</cp:coreProperties>
</file>