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6A" w:rsidRDefault="0087646A" w:rsidP="003C234C">
      <w:pPr>
        <w:spacing w:line="300" w:lineRule="exact"/>
        <w:rPr>
          <w:rFonts w:ascii="Arial" w:hAnsi="Arial" w:cs="Arial"/>
          <w:bCs/>
          <w:sz w:val="20"/>
          <w:szCs w:val="20"/>
          <w:lang w:val="fr-FR"/>
        </w:rPr>
      </w:pPr>
    </w:p>
    <w:p w:rsidR="0087646A" w:rsidRPr="00AF16F4" w:rsidRDefault="0087646A" w:rsidP="003C234C">
      <w:pPr>
        <w:spacing w:line="300" w:lineRule="exact"/>
        <w:rPr>
          <w:rFonts w:ascii="Arial" w:hAnsi="Arial" w:cs="Arial"/>
          <w:bCs/>
          <w:sz w:val="20"/>
          <w:szCs w:val="20"/>
          <w:lang w:val="fr-FR"/>
        </w:rPr>
      </w:pPr>
      <w:r w:rsidRPr="00AF16F4">
        <w:rPr>
          <w:rFonts w:ascii="Arial" w:hAnsi="Arial" w:cs="Arial"/>
          <w:bCs/>
          <w:sz w:val="20"/>
          <w:szCs w:val="20"/>
          <w:lang w:val="fr-FR"/>
        </w:rPr>
        <w:t xml:space="preserve">Service médias Travail.Suisse – Edition du 11 octobre 2016 </w:t>
      </w:r>
    </w:p>
    <w:p w:rsidR="0087646A" w:rsidRPr="00AF16F4" w:rsidRDefault="0087646A" w:rsidP="003C234C">
      <w:pPr>
        <w:spacing w:line="300" w:lineRule="exact"/>
        <w:rPr>
          <w:rFonts w:ascii="Arial" w:hAnsi="Arial" w:cs="Arial"/>
          <w:b/>
          <w:bCs/>
          <w:lang w:val="fr-FR"/>
        </w:rPr>
      </w:pPr>
    </w:p>
    <w:p w:rsidR="0087646A" w:rsidRPr="00AF16F4" w:rsidRDefault="0087646A" w:rsidP="003C234C">
      <w:pPr>
        <w:spacing w:line="300" w:lineRule="exact"/>
        <w:rPr>
          <w:rFonts w:ascii="Arial" w:hAnsi="Arial" w:cs="Arial"/>
          <w:b/>
          <w:bCs/>
          <w:lang w:val="fr-FR"/>
        </w:rPr>
      </w:pPr>
    </w:p>
    <w:p w:rsidR="0087646A" w:rsidRPr="00AF16F4" w:rsidRDefault="0087646A" w:rsidP="003C234C">
      <w:pPr>
        <w:spacing w:line="300" w:lineRule="exact"/>
        <w:rPr>
          <w:rFonts w:ascii="Arial" w:hAnsi="Arial" w:cs="Arial"/>
          <w:b/>
          <w:bCs/>
          <w:lang w:val="fr-FR"/>
        </w:rPr>
      </w:pPr>
    </w:p>
    <w:p w:rsidR="0087646A" w:rsidRPr="00AF16F4" w:rsidRDefault="0087646A" w:rsidP="003C234C">
      <w:pPr>
        <w:spacing w:line="300" w:lineRule="exact"/>
        <w:rPr>
          <w:rFonts w:ascii="Arial" w:hAnsi="Arial" w:cs="Arial"/>
          <w:b/>
          <w:bCs/>
          <w:lang w:val="fr-FR"/>
        </w:rPr>
      </w:pPr>
    </w:p>
    <w:p w:rsidR="00E31D5F" w:rsidRDefault="006F509F" w:rsidP="003C234C">
      <w:pPr>
        <w:rPr>
          <w:rFonts w:ascii="Arial" w:hAnsi="Arial" w:cs="Arial"/>
          <w:b/>
          <w:bCs/>
          <w:sz w:val="28"/>
          <w:szCs w:val="28"/>
          <w:lang w:val="fr-FR"/>
        </w:rPr>
      </w:pPr>
      <w:r>
        <w:rPr>
          <w:rFonts w:ascii="Arial" w:hAnsi="Arial" w:cs="Arial"/>
          <w:b/>
          <w:bCs/>
          <w:sz w:val="28"/>
          <w:szCs w:val="28"/>
          <w:lang w:val="fr-FR"/>
        </w:rPr>
        <w:t>Enseignement des langues :</w:t>
      </w:r>
      <w:r w:rsidR="0087646A" w:rsidRPr="00AF16F4">
        <w:rPr>
          <w:rFonts w:ascii="Arial" w:hAnsi="Arial" w:cs="Arial"/>
          <w:b/>
          <w:bCs/>
          <w:sz w:val="28"/>
          <w:szCs w:val="28"/>
          <w:lang w:val="fr-FR"/>
        </w:rPr>
        <w:t xml:space="preserve"> </w:t>
      </w:r>
      <w:r w:rsidR="0087646A">
        <w:rPr>
          <w:rFonts w:ascii="Arial" w:hAnsi="Arial" w:cs="Arial"/>
          <w:b/>
          <w:bCs/>
          <w:sz w:val="28"/>
          <w:szCs w:val="28"/>
          <w:lang w:val="fr-FR"/>
        </w:rPr>
        <w:t xml:space="preserve">Les travailleurs </w:t>
      </w:r>
      <w:r w:rsidR="00E31D5F">
        <w:rPr>
          <w:rFonts w:ascii="Arial" w:hAnsi="Arial" w:cs="Arial"/>
          <w:b/>
          <w:bCs/>
          <w:sz w:val="28"/>
          <w:szCs w:val="28"/>
          <w:lang w:val="fr-FR"/>
        </w:rPr>
        <w:t xml:space="preserve">et travailleuses </w:t>
      </w:r>
    </w:p>
    <w:p w:rsidR="0087646A" w:rsidRPr="00AF16F4" w:rsidRDefault="0087646A" w:rsidP="003C234C">
      <w:pPr>
        <w:rPr>
          <w:rFonts w:ascii="Arial" w:hAnsi="Arial" w:cs="Arial"/>
          <w:b/>
          <w:bCs/>
          <w:sz w:val="28"/>
          <w:szCs w:val="28"/>
          <w:lang w:val="fr-FR"/>
        </w:rPr>
      </w:pPr>
      <w:r>
        <w:rPr>
          <w:rFonts w:ascii="Arial" w:hAnsi="Arial" w:cs="Arial"/>
          <w:b/>
          <w:bCs/>
          <w:sz w:val="28"/>
          <w:szCs w:val="28"/>
          <w:lang w:val="fr-FR"/>
        </w:rPr>
        <w:t xml:space="preserve">ont besoin d’une meilleure harmonisation </w:t>
      </w:r>
    </w:p>
    <w:p w:rsidR="0087646A" w:rsidRPr="00AF16F4" w:rsidRDefault="0087646A" w:rsidP="003C234C">
      <w:pPr>
        <w:spacing w:line="300" w:lineRule="exact"/>
        <w:rPr>
          <w:rFonts w:ascii="Arial" w:hAnsi="Arial" w:cs="Arial"/>
          <w:b/>
          <w:bCs/>
          <w:sz w:val="20"/>
          <w:szCs w:val="20"/>
          <w:lang w:val="fr-FR"/>
        </w:rPr>
      </w:pPr>
    </w:p>
    <w:p w:rsidR="0087646A" w:rsidRDefault="0087646A" w:rsidP="003C234C">
      <w:pPr>
        <w:spacing w:line="300" w:lineRule="exact"/>
        <w:rPr>
          <w:rFonts w:ascii="Arial" w:hAnsi="Arial" w:cs="Arial"/>
          <w:b/>
          <w:bCs/>
          <w:sz w:val="20"/>
          <w:szCs w:val="20"/>
          <w:lang w:val="fr-FR"/>
        </w:rPr>
      </w:pPr>
      <w:r>
        <w:rPr>
          <w:rFonts w:ascii="Arial" w:hAnsi="Arial" w:cs="Arial"/>
          <w:b/>
          <w:bCs/>
          <w:sz w:val="20"/>
          <w:szCs w:val="20"/>
          <w:lang w:val="fr-FR"/>
        </w:rPr>
        <w:t>Tout comme le Conseil fédéral,</w:t>
      </w:r>
      <w:r w:rsidRPr="00AF16F4">
        <w:rPr>
          <w:rFonts w:ascii="Arial" w:hAnsi="Arial" w:cs="Arial"/>
          <w:b/>
          <w:bCs/>
          <w:sz w:val="20"/>
          <w:szCs w:val="20"/>
          <w:lang w:val="fr-FR"/>
        </w:rPr>
        <w:t xml:space="preserve"> Travail.Suisse, </w:t>
      </w:r>
      <w:r>
        <w:rPr>
          <w:rFonts w:ascii="Arial" w:hAnsi="Arial" w:cs="Arial"/>
          <w:b/>
          <w:bCs/>
          <w:sz w:val="20"/>
          <w:szCs w:val="20"/>
          <w:lang w:val="fr-FR"/>
        </w:rPr>
        <w:t>l’organisation faîtière indépendante des tra</w:t>
      </w:r>
      <w:r w:rsidR="006F509F">
        <w:rPr>
          <w:rFonts w:ascii="Arial" w:hAnsi="Arial" w:cs="Arial"/>
          <w:b/>
          <w:bCs/>
          <w:sz w:val="20"/>
          <w:szCs w:val="20"/>
          <w:lang w:val="fr-FR"/>
        </w:rPr>
        <w:t>vailleurs et travailleuses, est préoccupé</w:t>
      </w:r>
      <w:r>
        <w:rPr>
          <w:rFonts w:ascii="Arial" w:hAnsi="Arial" w:cs="Arial"/>
          <w:b/>
          <w:bCs/>
          <w:sz w:val="20"/>
          <w:szCs w:val="20"/>
          <w:lang w:val="fr-FR"/>
        </w:rPr>
        <w:t xml:space="preserve"> par l’évolution de la question des langues dans différents cantons suisses alémaniques. </w:t>
      </w:r>
      <w:r w:rsidRPr="00AF16F4">
        <w:rPr>
          <w:rFonts w:ascii="Arial" w:hAnsi="Arial" w:cs="Arial"/>
          <w:b/>
          <w:bCs/>
          <w:sz w:val="20"/>
          <w:szCs w:val="20"/>
          <w:lang w:val="fr-FR"/>
        </w:rPr>
        <w:t xml:space="preserve">Travail.Suisse </w:t>
      </w:r>
      <w:r>
        <w:rPr>
          <w:rFonts w:ascii="Arial" w:hAnsi="Arial" w:cs="Arial"/>
          <w:b/>
          <w:bCs/>
          <w:sz w:val="20"/>
          <w:szCs w:val="20"/>
          <w:lang w:val="fr-FR"/>
        </w:rPr>
        <w:t>se félicite donc de l’initiative qu’a prise le gouvernement fédéral de mettre en discussion en temps voulu différentes solution</w:t>
      </w:r>
      <w:r w:rsidR="00F631B1">
        <w:rPr>
          <w:rFonts w:ascii="Arial" w:hAnsi="Arial" w:cs="Arial"/>
          <w:b/>
          <w:bCs/>
          <w:sz w:val="20"/>
          <w:szCs w:val="20"/>
          <w:lang w:val="fr-FR"/>
        </w:rPr>
        <w:t>s</w:t>
      </w:r>
      <w:r>
        <w:rPr>
          <w:rFonts w:ascii="Arial" w:hAnsi="Arial" w:cs="Arial"/>
          <w:b/>
          <w:bCs/>
          <w:sz w:val="20"/>
          <w:szCs w:val="20"/>
          <w:lang w:val="fr-FR"/>
        </w:rPr>
        <w:t xml:space="preserve"> légales. Cependant, du point de vue des travailleurs</w:t>
      </w:r>
      <w:r w:rsidR="00F631B1">
        <w:rPr>
          <w:rFonts w:ascii="Arial" w:hAnsi="Arial" w:cs="Arial"/>
          <w:b/>
          <w:bCs/>
          <w:sz w:val="20"/>
          <w:szCs w:val="20"/>
          <w:lang w:val="fr-FR"/>
        </w:rPr>
        <w:t xml:space="preserve"> et travailleuses</w:t>
      </w:r>
      <w:r>
        <w:rPr>
          <w:rFonts w:ascii="Arial" w:hAnsi="Arial" w:cs="Arial"/>
          <w:b/>
          <w:bCs/>
          <w:sz w:val="20"/>
          <w:szCs w:val="20"/>
          <w:lang w:val="fr-FR"/>
        </w:rPr>
        <w:t xml:space="preserve">, ces solutions ne vont pas assez loin. Pour les travailleurs </w:t>
      </w:r>
      <w:r w:rsidR="006F509F">
        <w:rPr>
          <w:rFonts w:ascii="Arial" w:hAnsi="Arial" w:cs="Arial"/>
          <w:b/>
          <w:bCs/>
          <w:sz w:val="20"/>
          <w:szCs w:val="20"/>
          <w:lang w:val="fr-FR"/>
        </w:rPr>
        <w:t xml:space="preserve">et travailleuses </w:t>
      </w:r>
      <w:r>
        <w:rPr>
          <w:rFonts w:ascii="Arial" w:hAnsi="Arial" w:cs="Arial"/>
          <w:b/>
          <w:bCs/>
          <w:sz w:val="20"/>
          <w:szCs w:val="20"/>
          <w:lang w:val="fr-FR"/>
        </w:rPr>
        <w:t>qui ont des enfants d’âge scolaire, une mobilité dépassant les frontières cantonales est freinée par des problèmes.</w:t>
      </w:r>
    </w:p>
    <w:p w:rsidR="0087646A" w:rsidRDefault="0087646A" w:rsidP="003C234C">
      <w:pPr>
        <w:spacing w:line="300" w:lineRule="exact"/>
        <w:rPr>
          <w:rFonts w:ascii="Arial" w:hAnsi="Arial" w:cs="Arial"/>
          <w:b/>
          <w:bCs/>
          <w:sz w:val="20"/>
          <w:szCs w:val="20"/>
          <w:lang w:val="fr-FR"/>
        </w:rPr>
      </w:pPr>
    </w:p>
    <w:p w:rsidR="0087646A" w:rsidRPr="00AF16F4" w:rsidRDefault="0087646A" w:rsidP="003C234C">
      <w:pPr>
        <w:spacing w:line="300" w:lineRule="exact"/>
        <w:rPr>
          <w:rFonts w:ascii="Arial" w:hAnsi="Arial" w:cs="Arial"/>
          <w:i/>
          <w:sz w:val="20"/>
          <w:szCs w:val="20"/>
          <w:lang w:val="fr-FR"/>
        </w:rPr>
      </w:pPr>
      <w:r w:rsidRPr="00AF16F4">
        <w:rPr>
          <w:rFonts w:ascii="Arial" w:hAnsi="Arial" w:cs="Arial"/>
          <w:i/>
          <w:sz w:val="20"/>
          <w:szCs w:val="20"/>
          <w:lang w:val="fr-FR"/>
        </w:rPr>
        <w:t xml:space="preserve">Bruno Weber-Gobet, </w:t>
      </w:r>
      <w:r>
        <w:rPr>
          <w:rFonts w:ascii="Arial" w:hAnsi="Arial" w:cs="Arial"/>
          <w:i/>
          <w:sz w:val="20"/>
          <w:szCs w:val="20"/>
          <w:lang w:val="fr-FR"/>
        </w:rPr>
        <w:t xml:space="preserve">responsable de la politique de la formation, </w:t>
      </w:r>
      <w:r w:rsidRPr="00AF16F4">
        <w:rPr>
          <w:rFonts w:ascii="Arial" w:hAnsi="Arial" w:cs="Arial"/>
          <w:i/>
          <w:sz w:val="20"/>
          <w:szCs w:val="20"/>
          <w:lang w:val="fr-FR"/>
        </w:rPr>
        <w:t xml:space="preserve">Travail.Suisse </w:t>
      </w:r>
    </w:p>
    <w:p w:rsidR="0087646A" w:rsidRPr="00AF16F4" w:rsidRDefault="0087646A" w:rsidP="003C234C">
      <w:pPr>
        <w:spacing w:line="300" w:lineRule="exact"/>
        <w:rPr>
          <w:rFonts w:ascii="Arial" w:hAnsi="Arial" w:cs="Arial"/>
          <w:sz w:val="20"/>
          <w:szCs w:val="20"/>
          <w:lang w:val="fr-FR"/>
        </w:rPr>
      </w:pPr>
    </w:p>
    <w:p w:rsidR="0087646A" w:rsidRDefault="0087646A" w:rsidP="003C234C">
      <w:pPr>
        <w:spacing w:line="300" w:lineRule="exact"/>
        <w:rPr>
          <w:rFonts w:ascii="Arial" w:hAnsi="Arial" w:cs="Arial"/>
          <w:sz w:val="20"/>
          <w:szCs w:val="20"/>
          <w:lang w:val="fr-FR"/>
        </w:rPr>
      </w:pPr>
      <w:r>
        <w:rPr>
          <w:rFonts w:ascii="Arial" w:hAnsi="Arial" w:cs="Arial"/>
          <w:sz w:val="20"/>
          <w:szCs w:val="20"/>
          <w:lang w:val="fr-FR"/>
        </w:rPr>
        <w:t xml:space="preserve">On attend des travailleurs </w:t>
      </w:r>
      <w:r w:rsidR="006F509F">
        <w:rPr>
          <w:rFonts w:ascii="Arial" w:hAnsi="Arial" w:cs="Arial"/>
          <w:sz w:val="20"/>
          <w:szCs w:val="20"/>
          <w:lang w:val="fr-FR"/>
        </w:rPr>
        <w:t xml:space="preserve">et travailleuses </w:t>
      </w:r>
      <w:r>
        <w:rPr>
          <w:rFonts w:ascii="Arial" w:hAnsi="Arial" w:cs="Arial"/>
          <w:sz w:val="20"/>
          <w:szCs w:val="20"/>
          <w:lang w:val="fr-FR"/>
        </w:rPr>
        <w:t>qu’ils soient mobiles sur le marché du travail</w:t>
      </w:r>
      <w:r w:rsidRPr="00AF16F4">
        <w:rPr>
          <w:rFonts w:ascii="Arial" w:hAnsi="Arial" w:cs="Arial"/>
          <w:sz w:val="20"/>
          <w:szCs w:val="20"/>
          <w:lang w:val="fr-FR"/>
        </w:rPr>
        <w:t xml:space="preserve">. </w:t>
      </w:r>
      <w:r>
        <w:rPr>
          <w:rFonts w:ascii="Arial" w:hAnsi="Arial" w:cs="Arial"/>
          <w:sz w:val="20"/>
          <w:szCs w:val="20"/>
          <w:lang w:val="fr-FR"/>
        </w:rPr>
        <w:t>Les déménagements nécessités par la profession affectent souvent aussi les enfants</w:t>
      </w:r>
      <w:r w:rsidRPr="00AF16F4">
        <w:rPr>
          <w:rFonts w:ascii="Arial" w:hAnsi="Arial" w:cs="Arial"/>
          <w:sz w:val="20"/>
          <w:szCs w:val="20"/>
          <w:lang w:val="fr-FR"/>
        </w:rPr>
        <w:t xml:space="preserve">. </w:t>
      </w:r>
      <w:r>
        <w:rPr>
          <w:rFonts w:ascii="Arial" w:hAnsi="Arial" w:cs="Arial"/>
          <w:sz w:val="20"/>
          <w:szCs w:val="20"/>
          <w:lang w:val="fr-FR"/>
        </w:rPr>
        <w:t xml:space="preserve">Ils doivent trouver leurs marques dans un nouvel environnement scolaire. L’adaptation se révèle plus difficile quand les objectifs de l’enseignement aux différents niveaux scolaires ne sont pas harmonisés entre les différents cantons, comme la Constitution fédérale (art. 62.4 </w:t>
      </w:r>
      <w:proofErr w:type="spellStart"/>
      <w:r>
        <w:rPr>
          <w:rFonts w:ascii="Arial" w:hAnsi="Arial" w:cs="Arial"/>
          <w:sz w:val="20"/>
          <w:szCs w:val="20"/>
          <w:lang w:val="fr-FR"/>
        </w:rPr>
        <w:t>Cst</w:t>
      </w:r>
      <w:proofErr w:type="spellEnd"/>
      <w:r>
        <w:rPr>
          <w:rFonts w:ascii="Arial" w:hAnsi="Arial" w:cs="Arial"/>
          <w:sz w:val="20"/>
          <w:szCs w:val="20"/>
          <w:lang w:val="fr-FR"/>
        </w:rPr>
        <w:t xml:space="preserve">.) et le concordat </w:t>
      </w:r>
      <w:proofErr w:type="spellStart"/>
      <w:r>
        <w:rPr>
          <w:rFonts w:ascii="Arial" w:hAnsi="Arial" w:cs="Arial"/>
          <w:sz w:val="20"/>
          <w:szCs w:val="20"/>
          <w:lang w:val="fr-FR"/>
        </w:rPr>
        <w:t>HarmoS</w:t>
      </w:r>
      <w:proofErr w:type="spellEnd"/>
      <w:r>
        <w:rPr>
          <w:rFonts w:ascii="Arial" w:hAnsi="Arial" w:cs="Arial"/>
          <w:sz w:val="20"/>
          <w:szCs w:val="20"/>
          <w:lang w:val="fr-FR"/>
        </w:rPr>
        <w:t xml:space="preserve"> (art. 1) l’exigeraient. L’enseignement des langues est bien entendu concerné lui aussi. Les différentes solutions qui régissent le début de l’apprentissage de la deuxième langue nationale et de l’anglais nuisent inutilement à la mobilité et chargent les enfants et les adolescents</w:t>
      </w:r>
      <w:r w:rsidR="006F509F">
        <w:rPr>
          <w:rFonts w:ascii="Arial" w:hAnsi="Arial" w:cs="Arial"/>
          <w:sz w:val="20"/>
          <w:szCs w:val="20"/>
          <w:lang w:val="fr-FR"/>
        </w:rPr>
        <w:t xml:space="preserve">. Les choses s’aggravent quand </w:t>
      </w:r>
      <w:r>
        <w:rPr>
          <w:rFonts w:ascii="Arial" w:hAnsi="Arial" w:cs="Arial"/>
          <w:sz w:val="20"/>
          <w:szCs w:val="20"/>
          <w:lang w:val="fr-FR"/>
        </w:rPr>
        <w:t xml:space="preserve">s‘y ajoute le fait que, lorsqu’on passe d’un canton à un autre lors d’un changement de domicile, cantons où l’apprentissage des langues étrangères ne commence pas au même moment et/ou ne se fait pas dans le même ordre, il n’est pas sûr de bénéficier d’un appui pour rattraper l’enseignement linguistique manqué et les coûts du rattrapage pourront être mis à la charge des parents. </w:t>
      </w:r>
    </w:p>
    <w:p w:rsidR="0087646A" w:rsidRDefault="0087646A" w:rsidP="003C234C">
      <w:pPr>
        <w:spacing w:line="300" w:lineRule="exact"/>
        <w:rPr>
          <w:rFonts w:ascii="Arial" w:hAnsi="Arial" w:cs="Arial"/>
          <w:sz w:val="20"/>
          <w:szCs w:val="20"/>
          <w:lang w:val="fr-FR"/>
        </w:rPr>
      </w:pPr>
    </w:p>
    <w:p w:rsidR="0087646A" w:rsidRPr="00AF16F4" w:rsidRDefault="0087646A" w:rsidP="003C234C">
      <w:pPr>
        <w:spacing w:line="300" w:lineRule="exact"/>
        <w:rPr>
          <w:rFonts w:ascii="Arial" w:hAnsi="Arial" w:cs="Arial"/>
          <w:sz w:val="20"/>
          <w:szCs w:val="20"/>
          <w:lang w:val="fr-FR"/>
        </w:rPr>
      </w:pPr>
      <w:r w:rsidRPr="00AF16F4">
        <w:rPr>
          <w:rFonts w:ascii="Arial" w:hAnsi="Arial" w:cs="Arial"/>
          <w:sz w:val="20"/>
          <w:szCs w:val="20"/>
          <w:lang w:val="fr-FR"/>
        </w:rPr>
        <w:t>Travail.Suisse</w:t>
      </w:r>
      <w:r>
        <w:rPr>
          <w:rFonts w:ascii="Arial" w:hAnsi="Arial" w:cs="Arial"/>
          <w:sz w:val="20"/>
          <w:szCs w:val="20"/>
          <w:lang w:val="fr-FR"/>
        </w:rPr>
        <w:t xml:space="preserve"> salue donc l’initiative du Conseil fédéral, visant, par le biais de la loi sur les langues, à imposer une harmonisation, comme l’y autorise la Constitution fédérale (art. 62.4 </w:t>
      </w:r>
      <w:proofErr w:type="spellStart"/>
      <w:r>
        <w:rPr>
          <w:rFonts w:ascii="Arial" w:hAnsi="Arial" w:cs="Arial"/>
          <w:sz w:val="20"/>
          <w:szCs w:val="20"/>
          <w:lang w:val="fr-FR"/>
        </w:rPr>
        <w:t>Cst</w:t>
      </w:r>
      <w:proofErr w:type="spellEnd"/>
      <w:r>
        <w:rPr>
          <w:rFonts w:ascii="Arial" w:hAnsi="Arial" w:cs="Arial"/>
          <w:sz w:val="20"/>
          <w:szCs w:val="20"/>
          <w:lang w:val="fr-FR"/>
        </w:rPr>
        <w:t xml:space="preserve">), au cas où les cantons ne réussiraient pas à se </w:t>
      </w:r>
      <w:r w:rsidRPr="000C2A59">
        <w:rPr>
          <w:rFonts w:ascii="Arial" w:hAnsi="Arial" w:cs="Arial"/>
          <w:sz w:val="20"/>
          <w:szCs w:val="20"/>
          <w:lang w:val="fr-FR"/>
        </w:rPr>
        <w:t>mettre</w:t>
      </w:r>
      <w:r>
        <w:rPr>
          <w:rFonts w:ascii="Arial" w:hAnsi="Arial" w:cs="Arial"/>
          <w:sz w:val="20"/>
          <w:szCs w:val="20"/>
          <w:lang w:val="fr-FR"/>
        </w:rPr>
        <w:t xml:space="preserve"> d’accord pour adopter une stratégie commune pour l’enseignement des langues</w:t>
      </w:r>
      <w:r w:rsidRPr="00AF16F4">
        <w:rPr>
          <w:rFonts w:ascii="Arial" w:hAnsi="Arial" w:cs="Arial"/>
          <w:sz w:val="20"/>
          <w:szCs w:val="20"/>
          <w:lang w:val="fr-FR"/>
        </w:rPr>
        <w:t xml:space="preserve">. </w:t>
      </w:r>
      <w:r>
        <w:rPr>
          <w:rFonts w:ascii="Arial" w:hAnsi="Arial" w:cs="Arial"/>
          <w:sz w:val="20"/>
          <w:szCs w:val="20"/>
          <w:lang w:val="fr-FR"/>
        </w:rPr>
        <w:t xml:space="preserve">L’harmonisation par les cantons semble sérieusement compromise, alors même que ces derniers ont adopté en 2004 une stratégie idoine. Certains cantons ne l’appliquent pas du tout ou partiellement seulement. Dans d’autres cantons, des procédures politiques sont en cours, qui remettent en cause l’harmonisation ou veulent même faire marche arrière. </w:t>
      </w:r>
    </w:p>
    <w:p w:rsidR="0087646A" w:rsidRPr="00AF16F4" w:rsidRDefault="0087646A" w:rsidP="003C234C">
      <w:pPr>
        <w:spacing w:line="300" w:lineRule="exact"/>
        <w:rPr>
          <w:rFonts w:ascii="Arial" w:hAnsi="Arial" w:cs="Arial"/>
          <w:sz w:val="20"/>
          <w:szCs w:val="20"/>
          <w:lang w:val="fr-FR"/>
        </w:rPr>
      </w:pPr>
    </w:p>
    <w:p w:rsidR="0087646A" w:rsidRPr="00AF16F4" w:rsidRDefault="0087646A" w:rsidP="003C234C">
      <w:pPr>
        <w:spacing w:line="300" w:lineRule="exact"/>
        <w:rPr>
          <w:rFonts w:ascii="Arial" w:hAnsi="Arial" w:cs="Arial"/>
          <w:sz w:val="20"/>
          <w:szCs w:val="20"/>
          <w:lang w:val="fr-FR"/>
        </w:rPr>
      </w:pPr>
      <w:r w:rsidRPr="00AF16F4">
        <w:rPr>
          <w:rFonts w:ascii="Arial" w:hAnsi="Arial" w:cs="Arial"/>
          <w:sz w:val="20"/>
          <w:szCs w:val="20"/>
          <w:lang w:val="fr-FR"/>
        </w:rPr>
        <w:t xml:space="preserve"> </w:t>
      </w:r>
    </w:p>
    <w:p w:rsidR="0087646A" w:rsidRPr="00AF16F4" w:rsidRDefault="0087646A" w:rsidP="003C234C">
      <w:pPr>
        <w:spacing w:line="300" w:lineRule="exact"/>
        <w:rPr>
          <w:rFonts w:ascii="Arial" w:hAnsi="Arial" w:cs="Arial"/>
          <w:b/>
          <w:sz w:val="20"/>
          <w:szCs w:val="20"/>
          <w:lang w:val="fr-FR"/>
        </w:rPr>
      </w:pPr>
      <w:r>
        <w:rPr>
          <w:rFonts w:ascii="Arial" w:hAnsi="Arial" w:cs="Arial"/>
          <w:b/>
          <w:sz w:val="20"/>
          <w:szCs w:val="20"/>
          <w:lang w:val="fr-FR"/>
        </w:rPr>
        <w:t xml:space="preserve">Les propositions ne répondent pas aux attentes </w:t>
      </w:r>
    </w:p>
    <w:p w:rsidR="0087646A" w:rsidRPr="00AF16F4" w:rsidRDefault="0087646A" w:rsidP="003C234C">
      <w:pPr>
        <w:spacing w:line="300" w:lineRule="exact"/>
        <w:rPr>
          <w:rFonts w:ascii="Arial" w:hAnsi="Arial" w:cs="Arial"/>
          <w:sz w:val="20"/>
          <w:szCs w:val="20"/>
          <w:lang w:val="fr-FR"/>
        </w:rPr>
      </w:pPr>
    </w:p>
    <w:p w:rsidR="0087646A" w:rsidRPr="00AF16F4" w:rsidRDefault="0087646A" w:rsidP="003C234C">
      <w:pPr>
        <w:spacing w:line="300" w:lineRule="exact"/>
        <w:rPr>
          <w:rFonts w:ascii="Arial" w:hAnsi="Arial" w:cs="Arial"/>
          <w:sz w:val="20"/>
          <w:szCs w:val="20"/>
          <w:lang w:val="fr-FR"/>
        </w:rPr>
      </w:pPr>
      <w:r>
        <w:rPr>
          <w:rFonts w:ascii="Arial" w:hAnsi="Arial" w:cs="Arial"/>
          <w:sz w:val="20"/>
          <w:szCs w:val="20"/>
          <w:lang w:val="fr-FR"/>
        </w:rPr>
        <w:t xml:space="preserve">Des trois </w:t>
      </w:r>
      <w:r w:rsidRPr="00D57A58">
        <w:rPr>
          <w:rFonts w:ascii="Arial" w:hAnsi="Arial" w:cs="Arial"/>
          <w:sz w:val="20"/>
          <w:szCs w:val="20"/>
          <w:lang w:val="fr-FR"/>
        </w:rPr>
        <w:t>solutions</w:t>
      </w:r>
      <w:r>
        <w:rPr>
          <w:rFonts w:ascii="Arial" w:hAnsi="Arial" w:cs="Arial"/>
          <w:sz w:val="20"/>
          <w:szCs w:val="20"/>
          <w:lang w:val="fr-FR"/>
        </w:rPr>
        <w:t xml:space="preserve"> proposées par le Conseil fédéral pour réglementer l’enseignement des langues, aucune ne répond aux attentes de </w:t>
      </w:r>
      <w:r w:rsidRPr="00AF16F4">
        <w:rPr>
          <w:rFonts w:ascii="Arial" w:hAnsi="Arial" w:cs="Arial"/>
          <w:sz w:val="20"/>
          <w:szCs w:val="20"/>
          <w:lang w:val="fr-FR"/>
        </w:rPr>
        <w:t xml:space="preserve">Travail.Suisse. </w:t>
      </w:r>
      <w:r>
        <w:rPr>
          <w:rFonts w:ascii="Arial" w:hAnsi="Arial" w:cs="Arial"/>
          <w:sz w:val="20"/>
          <w:szCs w:val="20"/>
          <w:lang w:val="fr-FR"/>
        </w:rPr>
        <w:t>Parce qu’aucune d’elles ne résout de manière satisfaisante les problèmes susmentionnés liés à la mobilité attendue des travailleurs</w:t>
      </w:r>
      <w:r w:rsidR="006F509F">
        <w:rPr>
          <w:rFonts w:ascii="Arial" w:hAnsi="Arial" w:cs="Arial"/>
          <w:sz w:val="20"/>
          <w:szCs w:val="20"/>
          <w:lang w:val="fr-FR"/>
        </w:rPr>
        <w:t xml:space="preserve"> et travailleuses</w:t>
      </w:r>
      <w:r>
        <w:rPr>
          <w:rFonts w:ascii="Arial" w:hAnsi="Arial" w:cs="Arial"/>
          <w:sz w:val="20"/>
          <w:szCs w:val="20"/>
          <w:lang w:val="fr-FR"/>
        </w:rPr>
        <w:t>.</w:t>
      </w:r>
      <w:r w:rsidRPr="00AF16F4">
        <w:rPr>
          <w:rFonts w:ascii="Arial" w:hAnsi="Arial" w:cs="Arial"/>
          <w:sz w:val="20"/>
          <w:szCs w:val="20"/>
          <w:lang w:val="fr-FR"/>
        </w:rPr>
        <w:t xml:space="preserve"> </w:t>
      </w:r>
      <w:r>
        <w:rPr>
          <w:rFonts w:ascii="Arial" w:hAnsi="Arial" w:cs="Arial"/>
          <w:sz w:val="20"/>
          <w:szCs w:val="20"/>
          <w:lang w:val="fr-FR"/>
        </w:rPr>
        <w:t>C’est la va</w:t>
      </w:r>
      <w:r>
        <w:rPr>
          <w:rFonts w:ascii="Arial" w:hAnsi="Arial" w:cs="Arial"/>
          <w:sz w:val="20"/>
          <w:szCs w:val="20"/>
          <w:lang w:val="fr-FR"/>
        </w:rPr>
        <w:lastRenderedPageBreak/>
        <w:t xml:space="preserve">riante 2 qui correspondrait encore le mieux aux attentes de </w:t>
      </w:r>
      <w:r w:rsidRPr="00AF16F4">
        <w:rPr>
          <w:rFonts w:ascii="Arial" w:hAnsi="Arial" w:cs="Arial"/>
          <w:sz w:val="20"/>
          <w:szCs w:val="20"/>
          <w:lang w:val="fr-FR"/>
        </w:rPr>
        <w:t>Travail.Suisse</w:t>
      </w:r>
      <w:r>
        <w:rPr>
          <w:rFonts w:ascii="Arial" w:hAnsi="Arial" w:cs="Arial"/>
          <w:sz w:val="20"/>
          <w:szCs w:val="20"/>
          <w:lang w:val="fr-FR"/>
        </w:rPr>
        <w:t xml:space="preserve">, puisqu’elle vise à ancrer l’harmonisation au niveau de la loi. </w:t>
      </w:r>
    </w:p>
    <w:p w:rsidR="0087646A" w:rsidRPr="00AF16F4" w:rsidRDefault="0087646A" w:rsidP="003C234C">
      <w:pPr>
        <w:spacing w:line="300" w:lineRule="exact"/>
        <w:rPr>
          <w:rFonts w:ascii="Arial" w:hAnsi="Arial" w:cs="Arial"/>
          <w:sz w:val="20"/>
          <w:szCs w:val="20"/>
          <w:lang w:val="fr-FR"/>
        </w:rPr>
      </w:pPr>
    </w:p>
    <w:p w:rsidR="0087646A" w:rsidRPr="00AF16F4" w:rsidRDefault="0087646A" w:rsidP="003C234C">
      <w:pPr>
        <w:spacing w:line="300" w:lineRule="exact"/>
        <w:rPr>
          <w:rFonts w:ascii="Arial" w:hAnsi="Arial" w:cs="Arial"/>
          <w:sz w:val="20"/>
          <w:szCs w:val="20"/>
          <w:lang w:val="fr-FR"/>
        </w:rPr>
      </w:pPr>
      <w:r>
        <w:rPr>
          <w:rFonts w:ascii="Arial" w:hAnsi="Arial" w:cs="Arial"/>
          <w:sz w:val="20"/>
          <w:szCs w:val="20"/>
          <w:lang w:val="fr-FR"/>
        </w:rPr>
        <w:t>Mais tout bien considéré, les travailleurs</w:t>
      </w:r>
      <w:r w:rsidR="006F509F">
        <w:rPr>
          <w:rFonts w:ascii="Arial" w:hAnsi="Arial" w:cs="Arial"/>
          <w:sz w:val="20"/>
          <w:szCs w:val="20"/>
          <w:lang w:val="fr-FR"/>
        </w:rPr>
        <w:t xml:space="preserve"> et travailleuses</w:t>
      </w:r>
      <w:r>
        <w:rPr>
          <w:rFonts w:ascii="Arial" w:hAnsi="Arial" w:cs="Arial"/>
          <w:sz w:val="20"/>
          <w:szCs w:val="20"/>
          <w:lang w:val="fr-FR"/>
        </w:rPr>
        <w:t xml:space="preserve"> auraient besoin d’une 4</w:t>
      </w:r>
      <w:r w:rsidRPr="006940F3">
        <w:rPr>
          <w:rFonts w:ascii="Arial" w:hAnsi="Arial" w:cs="Arial"/>
          <w:sz w:val="20"/>
          <w:szCs w:val="20"/>
          <w:vertAlign w:val="superscript"/>
          <w:lang w:val="fr-FR"/>
        </w:rPr>
        <w:t>e</w:t>
      </w:r>
      <w:r>
        <w:rPr>
          <w:rFonts w:ascii="Arial" w:hAnsi="Arial" w:cs="Arial"/>
          <w:sz w:val="20"/>
          <w:szCs w:val="20"/>
          <w:lang w:val="fr-FR"/>
        </w:rPr>
        <w:t xml:space="preserve"> variante, dans laquelle les objectifs des niveaux de formation, conformément à la Constitution, seraient fixés de manière homogène par région linguistique, pour l’enseignement des langues aussi. Ainsi seulement, la mobilité serait véritablement possible. Les travailleurs et leurs familles en dépendent</w:t>
      </w:r>
      <w:r w:rsidRPr="00AF16F4">
        <w:rPr>
          <w:rFonts w:ascii="Arial" w:hAnsi="Arial" w:cs="Arial"/>
          <w:sz w:val="20"/>
          <w:szCs w:val="20"/>
          <w:lang w:val="fr-FR"/>
        </w:rPr>
        <w:t>.</w:t>
      </w:r>
    </w:p>
    <w:p w:rsidR="0087646A" w:rsidRPr="00AF16F4" w:rsidRDefault="0087646A" w:rsidP="003C234C">
      <w:pPr>
        <w:spacing w:line="300" w:lineRule="exact"/>
        <w:rPr>
          <w:lang w:val="fr-FR"/>
        </w:rPr>
      </w:pPr>
    </w:p>
    <w:p w:rsidR="0087646A" w:rsidRPr="00AF16F4" w:rsidRDefault="0087646A" w:rsidP="003C234C">
      <w:pPr>
        <w:spacing w:line="300" w:lineRule="exact"/>
        <w:rPr>
          <w:lang w:val="fr-FR"/>
        </w:rPr>
      </w:pPr>
    </w:p>
    <w:p w:rsidR="0087646A" w:rsidRPr="00AF16F4" w:rsidRDefault="0087646A" w:rsidP="003C234C">
      <w:pPr>
        <w:spacing w:line="300" w:lineRule="exact"/>
        <w:rPr>
          <w:lang w:val="fr-FR"/>
        </w:rPr>
      </w:pPr>
    </w:p>
    <w:p w:rsidR="0087646A" w:rsidRDefault="0087646A"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bookmarkStart w:id="0" w:name="_GoBack"/>
      <w:bookmarkEnd w:id="0"/>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Pr="00AF16F4" w:rsidRDefault="006F509F" w:rsidP="003C234C">
      <w:pPr>
        <w:spacing w:line="300" w:lineRule="exact"/>
        <w:rPr>
          <w:lang w:val="fr-FR"/>
        </w:rPr>
      </w:pPr>
    </w:p>
    <w:p w:rsidR="0087646A" w:rsidRPr="00AF16F4" w:rsidRDefault="0087646A" w:rsidP="003C234C">
      <w:pPr>
        <w:spacing w:line="300" w:lineRule="exact"/>
        <w:rPr>
          <w:lang w:val="fr-FR"/>
        </w:rPr>
      </w:pPr>
    </w:p>
    <w:p w:rsidR="0087646A" w:rsidRPr="00AF16F4" w:rsidRDefault="0087646A" w:rsidP="003C234C">
      <w:pPr>
        <w:spacing w:line="300" w:lineRule="exact"/>
        <w:rPr>
          <w:lang w:val="fr-FR"/>
        </w:rPr>
      </w:pPr>
    </w:p>
    <w:p w:rsidR="0087646A" w:rsidRPr="00AF16F4" w:rsidRDefault="0087646A" w:rsidP="003C234C">
      <w:pPr>
        <w:spacing w:line="300" w:lineRule="exact"/>
        <w:rPr>
          <w:lang w:val="fr-FR"/>
        </w:rPr>
      </w:pPr>
    </w:p>
    <w:p w:rsidR="0087646A" w:rsidRPr="00AF16F4" w:rsidRDefault="0087646A" w:rsidP="003C234C">
      <w:pPr>
        <w:spacing w:line="300" w:lineRule="exact"/>
        <w:rPr>
          <w:lang w:val="fr-FR"/>
        </w:rPr>
      </w:pPr>
    </w:p>
    <w:p w:rsidR="0087646A" w:rsidRPr="00AF16F4" w:rsidRDefault="0087646A" w:rsidP="003C234C">
      <w:pPr>
        <w:spacing w:line="300" w:lineRule="exact"/>
        <w:rPr>
          <w:lang w:val="fr-FR"/>
        </w:rPr>
      </w:pPr>
    </w:p>
    <w:p w:rsidR="0087646A" w:rsidRDefault="0087646A"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6F509F" w:rsidRDefault="006F509F" w:rsidP="003C234C">
      <w:pPr>
        <w:spacing w:line="300" w:lineRule="exact"/>
        <w:rPr>
          <w:lang w:val="fr-FR"/>
        </w:rPr>
      </w:pPr>
    </w:p>
    <w:p w:rsidR="0087646A" w:rsidRPr="00AF16F4" w:rsidRDefault="0087646A" w:rsidP="00641F55">
      <w:pPr>
        <w:spacing w:line="300" w:lineRule="exact"/>
        <w:jc w:val="center"/>
        <w:rPr>
          <w:rFonts w:ascii="Arial" w:hAnsi="Arial" w:cs="Arial"/>
          <w:sz w:val="20"/>
          <w:szCs w:val="20"/>
          <w:lang w:val="fr-FR"/>
        </w:rPr>
      </w:pPr>
      <w:r w:rsidRPr="00AF16F4">
        <w:rPr>
          <w:rFonts w:ascii="Arial" w:hAnsi="Arial" w:cs="Arial"/>
          <w:sz w:val="20"/>
          <w:szCs w:val="20"/>
          <w:lang w:val="fr-FR"/>
        </w:rPr>
        <w:t xml:space="preserve">Travail.Suisse, </w:t>
      </w:r>
      <w:proofErr w:type="spellStart"/>
      <w:r w:rsidRPr="00AF16F4">
        <w:rPr>
          <w:rFonts w:ascii="Arial" w:hAnsi="Arial" w:cs="Arial"/>
          <w:sz w:val="20"/>
          <w:szCs w:val="20"/>
          <w:lang w:val="fr-FR"/>
        </w:rPr>
        <w:t>Hopfenweg</w:t>
      </w:r>
      <w:proofErr w:type="spellEnd"/>
      <w:r w:rsidRPr="00AF16F4">
        <w:rPr>
          <w:rFonts w:ascii="Arial" w:hAnsi="Arial" w:cs="Arial"/>
          <w:sz w:val="20"/>
          <w:szCs w:val="20"/>
          <w:lang w:val="fr-FR"/>
        </w:rPr>
        <w:t xml:space="preserve"> 21, 3001 Bern</w:t>
      </w:r>
      <w:r>
        <w:rPr>
          <w:rFonts w:ascii="Arial" w:hAnsi="Arial" w:cs="Arial"/>
          <w:sz w:val="20"/>
          <w:szCs w:val="20"/>
          <w:lang w:val="fr-FR"/>
        </w:rPr>
        <w:t>e, té</w:t>
      </w:r>
      <w:r w:rsidRPr="00AF16F4">
        <w:rPr>
          <w:rFonts w:ascii="Arial" w:hAnsi="Arial" w:cs="Arial"/>
          <w:sz w:val="20"/>
          <w:szCs w:val="20"/>
          <w:lang w:val="fr-FR"/>
        </w:rPr>
        <w:t>l. 031 370 21 11, info@travailsuisse.ch,</w:t>
      </w:r>
      <w:r w:rsidRPr="00AF16F4">
        <w:rPr>
          <w:rFonts w:ascii="Arial" w:hAnsi="Arial" w:cs="Arial"/>
          <w:noProof/>
          <w:sz w:val="20"/>
          <w:szCs w:val="20"/>
          <w:highlight w:val="yellow"/>
          <w:lang w:val="fr-FR"/>
        </w:rPr>
        <w:t xml:space="preserve"> </w:t>
      </w:r>
    </w:p>
    <w:p w:rsidR="0087646A" w:rsidRPr="00AF16F4" w:rsidRDefault="00E31D5F" w:rsidP="00641F55">
      <w:pPr>
        <w:spacing w:line="300" w:lineRule="exact"/>
        <w:jc w:val="center"/>
        <w:rPr>
          <w:rFonts w:ascii="Arial" w:hAnsi="Arial" w:cs="Arial"/>
          <w:sz w:val="20"/>
          <w:szCs w:val="20"/>
          <w:lang w:val="fr-FR"/>
        </w:rPr>
      </w:pPr>
      <w:hyperlink r:id="rId4" w:history="1">
        <w:r w:rsidR="0087646A" w:rsidRPr="00AF16F4">
          <w:rPr>
            <w:rStyle w:val="Hyperlink"/>
            <w:rFonts w:ascii="Arial" w:hAnsi="Arial" w:cs="Arial"/>
            <w:sz w:val="20"/>
            <w:szCs w:val="20"/>
            <w:lang w:val="fr-FR"/>
          </w:rPr>
          <w:t>www.travailsuisse.ch</w:t>
        </w:r>
      </w:hyperlink>
    </w:p>
    <w:sectPr w:rsidR="0087646A" w:rsidRPr="00AF16F4" w:rsidSect="003C234C">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C"/>
    <w:rsid w:val="000C2A59"/>
    <w:rsid w:val="00257658"/>
    <w:rsid w:val="00273652"/>
    <w:rsid w:val="00322E60"/>
    <w:rsid w:val="00324421"/>
    <w:rsid w:val="003C234C"/>
    <w:rsid w:val="003C3473"/>
    <w:rsid w:val="003F372E"/>
    <w:rsid w:val="00455F5D"/>
    <w:rsid w:val="00483405"/>
    <w:rsid w:val="004948C3"/>
    <w:rsid w:val="004C53A3"/>
    <w:rsid w:val="0053672D"/>
    <w:rsid w:val="005B069D"/>
    <w:rsid w:val="005E734A"/>
    <w:rsid w:val="00641F55"/>
    <w:rsid w:val="006432F5"/>
    <w:rsid w:val="006846D5"/>
    <w:rsid w:val="0068486C"/>
    <w:rsid w:val="006940F3"/>
    <w:rsid w:val="006F509F"/>
    <w:rsid w:val="0087646A"/>
    <w:rsid w:val="00881F66"/>
    <w:rsid w:val="00937079"/>
    <w:rsid w:val="0094509D"/>
    <w:rsid w:val="00A83479"/>
    <w:rsid w:val="00AA5DBD"/>
    <w:rsid w:val="00AF16F4"/>
    <w:rsid w:val="00BF7FBE"/>
    <w:rsid w:val="00C0481A"/>
    <w:rsid w:val="00C77288"/>
    <w:rsid w:val="00D57A58"/>
    <w:rsid w:val="00E31D5F"/>
    <w:rsid w:val="00EB4390"/>
    <w:rsid w:val="00EC48EE"/>
    <w:rsid w:val="00F417CE"/>
    <w:rsid w:val="00F631B1"/>
    <w:rsid w:val="00F966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8723DF-49C5-4046-8344-2986A114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234C"/>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41F5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32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Therese Schmid</dc:creator>
  <cp:keywords/>
  <dc:description/>
  <cp:lastModifiedBy>Therese Schmid</cp:lastModifiedBy>
  <cp:revision>4</cp:revision>
  <cp:lastPrinted>2016-10-11T09:31:00Z</cp:lastPrinted>
  <dcterms:created xsi:type="dcterms:W3CDTF">2016-10-11T09:29:00Z</dcterms:created>
  <dcterms:modified xsi:type="dcterms:W3CDTF">2016-10-11T09:51:00Z</dcterms:modified>
</cp:coreProperties>
</file>