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E1" w:rsidRDefault="00BB36E1" w:rsidP="00BB36E1">
      <w:pPr>
        <w:spacing w:after="0" w:line="300" w:lineRule="exact"/>
        <w:outlineLvl w:val="0"/>
        <w:rPr>
          <w:rFonts w:ascii="Arial" w:hAnsi="Arial" w:cs="Arial"/>
          <w:sz w:val="20"/>
          <w:szCs w:val="20"/>
          <w:lang w:val="fr-FR"/>
        </w:rPr>
      </w:pPr>
      <w:r w:rsidRPr="00612DFF">
        <w:rPr>
          <w:rFonts w:ascii="Arial" w:hAnsi="Arial" w:cs="Arial"/>
          <w:sz w:val="20"/>
          <w:szCs w:val="20"/>
          <w:lang w:val="fr-FR"/>
        </w:rPr>
        <w:t xml:space="preserve">Service médias Travail.Suisse – Edition du </w:t>
      </w:r>
      <w:r w:rsidRPr="00BB36E1">
        <w:rPr>
          <w:rFonts w:ascii="Arial" w:hAnsi="Arial" w:cs="Arial"/>
          <w:sz w:val="20"/>
          <w:szCs w:val="20"/>
          <w:lang w:val="fr-FR"/>
        </w:rPr>
        <w:t>29 septembre</w:t>
      </w:r>
      <w:r w:rsidRPr="00612DFF">
        <w:rPr>
          <w:rFonts w:ascii="Arial" w:hAnsi="Arial" w:cs="Arial"/>
          <w:sz w:val="20"/>
          <w:szCs w:val="20"/>
          <w:lang w:val="fr-FR"/>
        </w:rPr>
        <w:t xml:space="preserve"> 2014 </w:t>
      </w:r>
    </w:p>
    <w:p w:rsidR="00BB36E1" w:rsidRDefault="00BB36E1" w:rsidP="00BB36E1">
      <w:pPr>
        <w:spacing w:after="0" w:line="300" w:lineRule="exact"/>
        <w:outlineLvl w:val="0"/>
        <w:rPr>
          <w:rFonts w:ascii="Arial" w:hAnsi="Arial" w:cs="Arial"/>
          <w:sz w:val="20"/>
          <w:szCs w:val="20"/>
          <w:lang w:val="fr-FR"/>
        </w:rPr>
      </w:pPr>
    </w:p>
    <w:p w:rsidR="00BB36E1" w:rsidRDefault="00BB36E1" w:rsidP="00BB36E1">
      <w:pPr>
        <w:spacing w:after="0" w:line="300" w:lineRule="exact"/>
        <w:outlineLvl w:val="0"/>
        <w:rPr>
          <w:rFonts w:ascii="Arial" w:hAnsi="Arial" w:cs="Arial"/>
          <w:sz w:val="20"/>
          <w:szCs w:val="20"/>
          <w:lang w:val="fr-FR"/>
        </w:rPr>
      </w:pPr>
    </w:p>
    <w:p w:rsidR="00BB36E1" w:rsidRDefault="00BB36E1" w:rsidP="00BB36E1">
      <w:pPr>
        <w:spacing w:after="0" w:line="300" w:lineRule="exact"/>
        <w:outlineLvl w:val="0"/>
        <w:rPr>
          <w:rFonts w:ascii="Arial" w:hAnsi="Arial" w:cs="Arial"/>
          <w:sz w:val="20"/>
          <w:szCs w:val="20"/>
          <w:lang w:val="fr-FR"/>
        </w:rPr>
      </w:pPr>
    </w:p>
    <w:p w:rsidR="00BB36E1" w:rsidRDefault="00BB36E1" w:rsidP="00BB36E1">
      <w:pPr>
        <w:spacing w:after="0" w:line="300" w:lineRule="exact"/>
        <w:outlineLvl w:val="0"/>
        <w:rPr>
          <w:rFonts w:ascii="Arial" w:hAnsi="Arial" w:cs="Arial"/>
          <w:sz w:val="20"/>
          <w:szCs w:val="20"/>
          <w:lang w:val="fr-FR"/>
        </w:rPr>
      </w:pPr>
    </w:p>
    <w:p w:rsidR="00BB36E1" w:rsidRDefault="00BB36E1" w:rsidP="00BB36E1">
      <w:pPr>
        <w:spacing w:after="0" w:line="300" w:lineRule="exact"/>
        <w:outlineLvl w:val="0"/>
        <w:rPr>
          <w:rFonts w:ascii="Arial" w:hAnsi="Arial" w:cs="Arial"/>
          <w:sz w:val="20"/>
          <w:szCs w:val="20"/>
          <w:lang w:val="fr-FR"/>
        </w:rPr>
      </w:pPr>
    </w:p>
    <w:p w:rsidR="00765388" w:rsidRPr="00156317" w:rsidRDefault="00765388" w:rsidP="00A56889">
      <w:pPr>
        <w:spacing w:after="0" w:line="300" w:lineRule="exact"/>
        <w:outlineLvl w:val="0"/>
        <w:rPr>
          <w:rFonts w:ascii="Arial" w:hAnsi="Arial" w:cs="Arial"/>
          <w:b/>
          <w:bCs/>
          <w:kern w:val="36"/>
          <w:sz w:val="30"/>
          <w:szCs w:val="30"/>
          <w:lang w:val="fr-FR" w:eastAsia="de-CH"/>
        </w:rPr>
      </w:pPr>
      <w:r w:rsidRPr="00B7637E">
        <w:rPr>
          <w:rFonts w:ascii="Arial" w:hAnsi="Arial" w:cs="Arial"/>
          <w:b/>
          <w:bCs/>
          <w:kern w:val="36"/>
          <w:sz w:val="30"/>
          <w:szCs w:val="30"/>
          <w:lang w:val="fr-FR" w:eastAsia="de-CH"/>
        </w:rPr>
        <w:t>Il faut relev</w:t>
      </w:r>
      <w:r>
        <w:rPr>
          <w:rFonts w:ascii="Arial" w:hAnsi="Arial" w:cs="Arial"/>
          <w:b/>
          <w:bCs/>
          <w:kern w:val="36"/>
          <w:sz w:val="30"/>
          <w:szCs w:val="30"/>
          <w:lang w:val="fr-FR" w:eastAsia="de-CH"/>
        </w:rPr>
        <w:t>e</w:t>
      </w:r>
      <w:r w:rsidRPr="00B7637E">
        <w:rPr>
          <w:rFonts w:ascii="Arial" w:hAnsi="Arial" w:cs="Arial"/>
          <w:b/>
          <w:bCs/>
          <w:kern w:val="36"/>
          <w:sz w:val="30"/>
          <w:szCs w:val="30"/>
          <w:lang w:val="fr-FR" w:eastAsia="de-CH"/>
        </w:rPr>
        <w:t xml:space="preserve">r le </w:t>
      </w:r>
      <w:r w:rsidRPr="00156317">
        <w:rPr>
          <w:rFonts w:ascii="Arial" w:hAnsi="Arial" w:cs="Arial"/>
          <w:b/>
          <w:bCs/>
          <w:kern w:val="36"/>
          <w:sz w:val="30"/>
          <w:szCs w:val="30"/>
          <w:lang w:val="fr-FR" w:eastAsia="de-CH"/>
        </w:rPr>
        <w:t>taux d’intérêt minimal</w:t>
      </w:r>
    </w:p>
    <w:p w:rsidR="00765388" w:rsidRPr="00156317" w:rsidRDefault="00765388" w:rsidP="00A56889">
      <w:pPr>
        <w:spacing w:after="0" w:line="300" w:lineRule="exact"/>
        <w:outlineLvl w:val="0"/>
        <w:rPr>
          <w:rFonts w:ascii="Arial" w:hAnsi="Arial" w:cs="Arial"/>
          <w:b/>
          <w:bCs/>
          <w:kern w:val="36"/>
          <w:sz w:val="20"/>
          <w:szCs w:val="20"/>
          <w:lang w:val="fr-FR" w:eastAsia="de-CH"/>
        </w:rPr>
      </w:pPr>
    </w:p>
    <w:p w:rsidR="00765388" w:rsidRPr="00B7637E" w:rsidRDefault="00765388" w:rsidP="00A56889">
      <w:pPr>
        <w:spacing w:after="0" w:line="300" w:lineRule="exact"/>
        <w:rPr>
          <w:rFonts w:ascii="Arial" w:hAnsi="Arial" w:cs="Arial"/>
          <w:b/>
          <w:bCs/>
          <w:sz w:val="20"/>
          <w:szCs w:val="20"/>
          <w:lang w:val="fr-FR" w:eastAsia="de-CH"/>
        </w:rPr>
      </w:pPr>
      <w:r w:rsidRPr="00B7637E">
        <w:rPr>
          <w:rFonts w:ascii="Arial" w:hAnsi="Arial" w:cs="Arial"/>
          <w:b/>
          <w:bCs/>
          <w:sz w:val="20"/>
          <w:szCs w:val="20"/>
          <w:lang w:val="fr-FR" w:eastAsia="de-CH"/>
        </w:rPr>
        <w:t xml:space="preserve">Le Conseil fédéral décidera </w:t>
      </w:r>
      <w:r>
        <w:rPr>
          <w:rFonts w:ascii="Arial" w:hAnsi="Arial" w:cs="Arial"/>
          <w:b/>
          <w:bCs/>
          <w:sz w:val="20"/>
          <w:szCs w:val="20"/>
          <w:lang w:val="fr-FR" w:eastAsia="de-CH"/>
        </w:rPr>
        <w:t>bientôt</w:t>
      </w:r>
      <w:r w:rsidRPr="00B7637E">
        <w:rPr>
          <w:rFonts w:ascii="Arial" w:hAnsi="Arial" w:cs="Arial"/>
          <w:b/>
          <w:bCs/>
          <w:sz w:val="20"/>
          <w:szCs w:val="20"/>
          <w:lang w:val="fr-FR" w:eastAsia="de-CH"/>
        </w:rPr>
        <w:t xml:space="preserve"> du taux </w:t>
      </w:r>
      <w:r>
        <w:rPr>
          <w:rFonts w:ascii="Arial" w:hAnsi="Arial" w:cs="Arial"/>
          <w:b/>
          <w:bCs/>
          <w:sz w:val="20"/>
          <w:szCs w:val="20"/>
          <w:lang w:val="fr-FR" w:eastAsia="de-CH"/>
        </w:rPr>
        <w:t xml:space="preserve">d’intérêt </w:t>
      </w:r>
      <w:r w:rsidRPr="00B7637E">
        <w:rPr>
          <w:rFonts w:ascii="Arial" w:hAnsi="Arial" w:cs="Arial"/>
          <w:b/>
          <w:bCs/>
          <w:sz w:val="20"/>
          <w:szCs w:val="20"/>
          <w:lang w:val="fr-FR" w:eastAsia="de-CH"/>
        </w:rPr>
        <w:t>qu’il conviendra de fixer</w:t>
      </w:r>
      <w:r>
        <w:rPr>
          <w:rFonts w:ascii="Arial" w:hAnsi="Arial" w:cs="Arial"/>
          <w:b/>
          <w:bCs/>
          <w:sz w:val="20"/>
          <w:szCs w:val="20"/>
          <w:lang w:val="fr-FR" w:eastAsia="de-CH"/>
        </w:rPr>
        <w:t xml:space="preserve"> l’an prochain </w:t>
      </w:r>
      <w:r w:rsidRPr="00B7637E">
        <w:rPr>
          <w:rFonts w:ascii="Arial" w:hAnsi="Arial" w:cs="Arial"/>
          <w:b/>
          <w:bCs/>
          <w:sz w:val="20"/>
          <w:szCs w:val="20"/>
          <w:lang w:val="fr-FR" w:eastAsia="de-CH"/>
        </w:rPr>
        <w:t xml:space="preserve">pour rémunérer notre épargne auprès des caisses de pension*. </w:t>
      </w:r>
      <w:r>
        <w:rPr>
          <w:rFonts w:ascii="Arial" w:hAnsi="Arial" w:cs="Arial"/>
          <w:b/>
          <w:bCs/>
          <w:sz w:val="20"/>
          <w:szCs w:val="20"/>
          <w:lang w:val="fr-FR" w:eastAsia="de-CH"/>
        </w:rPr>
        <w:t>Un relèvement de 2 pour cent semblerait approprié, compte tenu des résultats réjouissants obtenus sur les marchés financiers au cours des douze derniers mois</w:t>
      </w:r>
      <w:r w:rsidRPr="00B7637E">
        <w:rPr>
          <w:rFonts w:ascii="Arial" w:hAnsi="Arial" w:cs="Arial"/>
          <w:b/>
          <w:bCs/>
          <w:sz w:val="20"/>
          <w:szCs w:val="20"/>
          <w:lang w:val="fr-FR" w:eastAsia="de-CH"/>
        </w:rPr>
        <w:t xml:space="preserve">. </w:t>
      </w:r>
    </w:p>
    <w:p w:rsidR="00765388" w:rsidRDefault="00765388" w:rsidP="00A56889">
      <w:pPr>
        <w:spacing w:after="0" w:line="300" w:lineRule="exact"/>
        <w:rPr>
          <w:rFonts w:ascii="Arial" w:hAnsi="Arial" w:cs="Arial"/>
          <w:sz w:val="20"/>
          <w:szCs w:val="20"/>
          <w:lang w:val="fr-FR" w:eastAsia="de-CH"/>
        </w:rPr>
      </w:pPr>
    </w:p>
    <w:p w:rsidR="00BB36E1" w:rsidRPr="00BB36E1" w:rsidRDefault="00BB36E1" w:rsidP="00A56889">
      <w:pPr>
        <w:spacing w:after="0" w:line="300" w:lineRule="exact"/>
        <w:rPr>
          <w:rFonts w:ascii="Arial" w:hAnsi="Arial" w:cs="Arial"/>
          <w:i/>
          <w:sz w:val="20"/>
          <w:szCs w:val="20"/>
          <w:lang w:val="fr-FR" w:eastAsia="de-CH"/>
        </w:rPr>
      </w:pPr>
      <w:r w:rsidRPr="00BB36E1">
        <w:rPr>
          <w:rFonts w:ascii="Arial" w:hAnsi="Arial" w:cs="Arial"/>
          <w:i/>
          <w:sz w:val="20"/>
          <w:szCs w:val="20"/>
          <w:lang w:val="fr-FR" w:eastAsia="de-CH"/>
        </w:rPr>
        <w:t>Matthias Kuert Killer, Responsable politique sociale Travail.Suisse</w:t>
      </w:r>
    </w:p>
    <w:p w:rsidR="00BB36E1" w:rsidRPr="00B7637E" w:rsidRDefault="00BB36E1" w:rsidP="00A56889">
      <w:pPr>
        <w:spacing w:after="0" w:line="300" w:lineRule="exact"/>
        <w:rPr>
          <w:rFonts w:ascii="Arial" w:hAnsi="Arial" w:cs="Arial"/>
          <w:sz w:val="20"/>
          <w:szCs w:val="20"/>
          <w:lang w:val="fr-FR" w:eastAsia="de-CH"/>
        </w:rPr>
      </w:pPr>
    </w:p>
    <w:p w:rsidR="00765388" w:rsidRPr="0049511D" w:rsidRDefault="00765388" w:rsidP="00A56889">
      <w:pPr>
        <w:spacing w:after="0" w:line="300" w:lineRule="exact"/>
        <w:rPr>
          <w:rFonts w:ascii="Arial" w:hAnsi="Arial" w:cs="Arial"/>
          <w:sz w:val="20"/>
          <w:szCs w:val="20"/>
          <w:lang w:val="fr-FR" w:eastAsia="de-CH"/>
        </w:rPr>
      </w:pPr>
      <w:r>
        <w:rPr>
          <w:rFonts w:ascii="Arial" w:hAnsi="Arial" w:cs="Arial"/>
          <w:sz w:val="20"/>
          <w:szCs w:val="20"/>
          <w:lang w:val="fr-FR" w:eastAsia="de-CH"/>
        </w:rPr>
        <w:t xml:space="preserve">Les querelles politiques autour du </w:t>
      </w:r>
      <w:r w:rsidRPr="00CE7546">
        <w:rPr>
          <w:rFonts w:ascii="Arial" w:hAnsi="Arial" w:cs="Arial"/>
          <w:sz w:val="20"/>
          <w:szCs w:val="20"/>
          <w:lang w:val="fr-FR" w:eastAsia="de-CH"/>
        </w:rPr>
        <w:t xml:space="preserve">montant du taux de conversion </w:t>
      </w:r>
      <w:r>
        <w:rPr>
          <w:rFonts w:ascii="Arial" w:hAnsi="Arial" w:cs="Arial"/>
          <w:sz w:val="20"/>
          <w:szCs w:val="20"/>
          <w:lang w:val="fr-FR" w:eastAsia="de-CH"/>
        </w:rPr>
        <w:t xml:space="preserve">occultent souvent le fait </w:t>
      </w:r>
      <w:r w:rsidRPr="00CE7546">
        <w:rPr>
          <w:rFonts w:ascii="Arial" w:hAnsi="Arial" w:cs="Arial"/>
          <w:sz w:val="20"/>
          <w:szCs w:val="20"/>
          <w:lang w:val="fr-FR" w:eastAsia="de-CH"/>
        </w:rPr>
        <w:t>qu</w:t>
      </w:r>
      <w:r>
        <w:rPr>
          <w:rFonts w:ascii="Arial" w:hAnsi="Arial" w:cs="Arial"/>
          <w:sz w:val="20"/>
          <w:szCs w:val="20"/>
          <w:lang w:val="fr-FR" w:eastAsia="de-CH"/>
        </w:rPr>
        <w:t>’</w:t>
      </w:r>
      <w:r w:rsidRPr="00CE7546">
        <w:rPr>
          <w:rFonts w:ascii="Arial" w:hAnsi="Arial" w:cs="Arial"/>
          <w:sz w:val="20"/>
          <w:szCs w:val="20"/>
          <w:lang w:val="fr-FR" w:eastAsia="de-CH"/>
        </w:rPr>
        <w:t>une autre mesure influence encore bien davantage le montant de la rente</w:t>
      </w:r>
      <w:r>
        <w:rPr>
          <w:rFonts w:ascii="Arial" w:hAnsi="Arial" w:cs="Arial"/>
          <w:sz w:val="20"/>
          <w:szCs w:val="20"/>
          <w:lang w:val="fr-FR" w:eastAsia="de-CH"/>
        </w:rPr>
        <w:t xml:space="preserve"> versée par</w:t>
      </w:r>
      <w:r w:rsidRPr="00CE7546">
        <w:rPr>
          <w:rFonts w:ascii="Arial" w:hAnsi="Arial" w:cs="Arial"/>
          <w:sz w:val="20"/>
          <w:szCs w:val="20"/>
          <w:lang w:val="fr-FR" w:eastAsia="de-CH"/>
        </w:rPr>
        <w:t xml:space="preserve"> la caisse de pension: </w:t>
      </w:r>
      <w:r>
        <w:rPr>
          <w:rFonts w:ascii="Arial" w:hAnsi="Arial" w:cs="Arial"/>
          <w:sz w:val="20"/>
          <w:szCs w:val="20"/>
          <w:lang w:val="fr-FR" w:eastAsia="de-CH"/>
        </w:rPr>
        <w:t>la hauteur du taux d’intérêt</w:t>
      </w:r>
      <w:r w:rsidRPr="00CE7546">
        <w:rPr>
          <w:rFonts w:ascii="Arial" w:hAnsi="Arial" w:cs="Arial"/>
          <w:sz w:val="20"/>
          <w:szCs w:val="20"/>
          <w:lang w:val="fr-FR" w:eastAsia="de-CH"/>
        </w:rPr>
        <w:t xml:space="preserve"> </w:t>
      </w:r>
      <w:r>
        <w:rPr>
          <w:rFonts w:ascii="Arial" w:hAnsi="Arial" w:cs="Arial"/>
          <w:sz w:val="20"/>
          <w:szCs w:val="20"/>
          <w:lang w:val="fr-FR" w:eastAsia="de-CH"/>
        </w:rPr>
        <w:t>servi sur les avoirs de vieillesse</w:t>
      </w:r>
      <w:r w:rsidRPr="00CE7546">
        <w:rPr>
          <w:rFonts w:ascii="Arial" w:hAnsi="Arial" w:cs="Arial"/>
          <w:sz w:val="20"/>
          <w:szCs w:val="20"/>
          <w:lang w:val="fr-FR" w:eastAsia="de-CH"/>
        </w:rPr>
        <w:t xml:space="preserve">. Le Conseil fédéral </w:t>
      </w:r>
      <w:r>
        <w:rPr>
          <w:rFonts w:ascii="Arial" w:hAnsi="Arial" w:cs="Arial"/>
          <w:sz w:val="20"/>
          <w:szCs w:val="20"/>
          <w:lang w:val="fr-FR" w:eastAsia="de-CH"/>
        </w:rPr>
        <w:t xml:space="preserve">réexamine chaque </w:t>
      </w:r>
      <w:r w:rsidRPr="00CE7546">
        <w:rPr>
          <w:rFonts w:ascii="Arial" w:hAnsi="Arial" w:cs="Arial"/>
          <w:sz w:val="20"/>
          <w:szCs w:val="20"/>
          <w:lang w:val="fr-FR" w:eastAsia="de-CH"/>
        </w:rPr>
        <w:t>année l</w:t>
      </w:r>
      <w:r>
        <w:rPr>
          <w:rFonts w:ascii="Arial" w:hAnsi="Arial" w:cs="Arial"/>
          <w:sz w:val="20"/>
          <w:szCs w:val="20"/>
          <w:lang w:val="fr-FR" w:eastAsia="de-CH"/>
        </w:rPr>
        <w:t xml:space="preserve">e niveau </w:t>
      </w:r>
      <w:r w:rsidRPr="00CE7546">
        <w:rPr>
          <w:rFonts w:ascii="Arial" w:hAnsi="Arial" w:cs="Arial"/>
          <w:sz w:val="20"/>
          <w:szCs w:val="20"/>
          <w:lang w:val="fr-FR" w:eastAsia="de-CH"/>
        </w:rPr>
        <w:t>minim</w:t>
      </w:r>
      <w:r>
        <w:rPr>
          <w:rFonts w:ascii="Arial" w:hAnsi="Arial" w:cs="Arial"/>
          <w:sz w:val="20"/>
          <w:szCs w:val="20"/>
          <w:lang w:val="fr-FR" w:eastAsia="de-CH"/>
        </w:rPr>
        <w:t>um</w:t>
      </w:r>
      <w:r w:rsidRPr="00CE7546">
        <w:rPr>
          <w:rFonts w:ascii="Arial" w:hAnsi="Arial" w:cs="Arial"/>
          <w:sz w:val="20"/>
          <w:szCs w:val="20"/>
          <w:lang w:val="fr-FR" w:eastAsia="de-CH"/>
        </w:rPr>
        <w:t xml:space="preserve"> de ce</w:t>
      </w:r>
      <w:r>
        <w:rPr>
          <w:rFonts w:ascii="Arial" w:hAnsi="Arial" w:cs="Arial"/>
          <w:sz w:val="20"/>
          <w:szCs w:val="20"/>
          <w:lang w:val="fr-FR" w:eastAsia="de-CH"/>
        </w:rPr>
        <w:t xml:space="preserve">tte rémunération, en déterminant le fameux « taux </w:t>
      </w:r>
      <w:r w:rsidRPr="00CE7546">
        <w:rPr>
          <w:rFonts w:ascii="Arial" w:hAnsi="Arial" w:cs="Arial"/>
          <w:sz w:val="20"/>
          <w:szCs w:val="20"/>
          <w:lang w:val="fr-FR" w:eastAsia="de-CH"/>
        </w:rPr>
        <w:t>d’intérêt minimal</w:t>
      </w:r>
      <w:r>
        <w:rPr>
          <w:rFonts w:ascii="Arial" w:hAnsi="Arial" w:cs="Arial"/>
          <w:sz w:val="20"/>
          <w:szCs w:val="20"/>
          <w:lang w:val="fr-FR" w:eastAsia="de-CH"/>
        </w:rPr>
        <w:t> »</w:t>
      </w:r>
      <w:r w:rsidRPr="00CE7546">
        <w:rPr>
          <w:rFonts w:ascii="Arial" w:hAnsi="Arial" w:cs="Arial"/>
          <w:sz w:val="20"/>
          <w:szCs w:val="20"/>
          <w:lang w:val="fr-FR" w:eastAsia="de-CH"/>
        </w:rPr>
        <w:t xml:space="preserve">. </w:t>
      </w:r>
      <w:r w:rsidRPr="0049511D">
        <w:rPr>
          <w:rFonts w:ascii="Arial" w:hAnsi="Arial" w:cs="Arial"/>
          <w:sz w:val="20"/>
          <w:szCs w:val="20"/>
          <w:lang w:val="fr-FR" w:eastAsia="de-CH"/>
        </w:rPr>
        <w:t xml:space="preserve">La Commission fédérale de la </w:t>
      </w:r>
      <w:r>
        <w:rPr>
          <w:rFonts w:ascii="Arial" w:hAnsi="Arial" w:cs="Arial"/>
          <w:sz w:val="20"/>
          <w:szCs w:val="20"/>
          <w:lang w:val="fr-FR" w:eastAsia="de-CH"/>
        </w:rPr>
        <w:t xml:space="preserve">prévoyance professionnelle (Commission </w:t>
      </w:r>
      <w:r w:rsidRPr="0049511D">
        <w:rPr>
          <w:rFonts w:ascii="Arial" w:hAnsi="Arial" w:cs="Arial"/>
          <w:sz w:val="20"/>
          <w:szCs w:val="20"/>
          <w:lang w:val="fr-FR" w:eastAsia="de-CH"/>
        </w:rPr>
        <w:t>LPP</w:t>
      </w:r>
      <w:r>
        <w:rPr>
          <w:rFonts w:ascii="Arial" w:hAnsi="Arial" w:cs="Arial"/>
          <w:sz w:val="20"/>
          <w:szCs w:val="20"/>
          <w:lang w:val="fr-FR" w:eastAsia="de-CH"/>
        </w:rPr>
        <w:t>)</w:t>
      </w:r>
      <w:r w:rsidRPr="0049511D">
        <w:rPr>
          <w:rFonts w:ascii="Arial" w:hAnsi="Arial" w:cs="Arial"/>
          <w:sz w:val="20"/>
          <w:szCs w:val="20"/>
          <w:lang w:val="fr-FR" w:eastAsia="de-CH"/>
        </w:rPr>
        <w:t xml:space="preserve">, dont font également partie Syna et Travail.Suisse, </w:t>
      </w:r>
      <w:r>
        <w:rPr>
          <w:rFonts w:ascii="Arial" w:hAnsi="Arial" w:cs="Arial"/>
          <w:sz w:val="20"/>
          <w:szCs w:val="20"/>
          <w:lang w:val="fr-FR" w:eastAsia="de-CH"/>
        </w:rPr>
        <w:t xml:space="preserve">formule régulièrement une </w:t>
      </w:r>
      <w:r w:rsidRPr="0049511D">
        <w:rPr>
          <w:rFonts w:ascii="Arial" w:hAnsi="Arial" w:cs="Arial"/>
          <w:sz w:val="20"/>
          <w:szCs w:val="20"/>
          <w:lang w:val="fr-FR" w:eastAsia="de-CH"/>
        </w:rPr>
        <w:t xml:space="preserve">recommandation </w:t>
      </w:r>
      <w:r>
        <w:rPr>
          <w:rFonts w:ascii="Arial" w:hAnsi="Arial" w:cs="Arial"/>
          <w:sz w:val="20"/>
          <w:szCs w:val="20"/>
          <w:lang w:val="fr-FR" w:eastAsia="de-CH"/>
        </w:rPr>
        <w:t>en amont de la décision du Conseil fédéral</w:t>
      </w:r>
      <w:r w:rsidRPr="0049511D">
        <w:rPr>
          <w:rFonts w:ascii="Arial" w:hAnsi="Arial" w:cs="Arial"/>
          <w:sz w:val="20"/>
          <w:szCs w:val="20"/>
          <w:lang w:val="fr-FR" w:eastAsia="de-CH"/>
        </w:rPr>
        <w:t xml:space="preserve">. </w:t>
      </w:r>
    </w:p>
    <w:p w:rsidR="00765388" w:rsidRPr="0049511D" w:rsidRDefault="00765388" w:rsidP="00A56889">
      <w:pPr>
        <w:spacing w:after="0" w:line="300" w:lineRule="exact"/>
        <w:rPr>
          <w:rFonts w:ascii="Arial" w:hAnsi="Arial" w:cs="Arial"/>
          <w:sz w:val="20"/>
          <w:szCs w:val="20"/>
          <w:lang w:val="fr-FR" w:eastAsia="de-CH"/>
        </w:rPr>
      </w:pPr>
    </w:p>
    <w:p w:rsidR="00765388" w:rsidRPr="0049511D" w:rsidRDefault="00765388" w:rsidP="00A56889">
      <w:pPr>
        <w:spacing w:after="0" w:line="300" w:lineRule="exact"/>
        <w:rPr>
          <w:rFonts w:ascii="Arial" w:hAnsi="Arial" w:cs="Arial"/>
          <w:sz w:val="20"/>
          <w:szCs w:val="20"/>
          <w:lang w:val="fr-FR" w:eastAsia="de-CH"/>
        </w:rPr>
      </w:pPr>
    </w:p>
    <w:p w:rsidR="00765388" w:rsidRPr="00BB36E1" w:rsidRDefault="00765388" w:rsidP="00A56889">
      <w:pPr>
        <w:spacing w:after="0" w:line="300" w:lineRule="exact"/>
        <w:rPr>
          <w:rFonts w:ascii="Arial" w:hAnsi="Arial" w:cs="Arial"/>
          <w:b/>
          <w:bCs/>
          <w:sz w:val="20"/>
          <w:szCs w:val="20"/>
          <w:lang w:val="fr-FR" w:eastAsia="de-CH"/>
        </w:rPr>
      </w:pPr>
      <w:r w:rsidRPr="00BB36E1">
        <w:rPr>
          <w:rFonts w:ascii="Arial" w:hAnsi="Arial" w:cs="Arial"/>
          <w:b/>
          <w:bCs/>
          <w:sz w:val="20"/>
          <w:szCs w:val="20"/>
          <w:lang w:val="fr-FR" w:eastAsia="de-CH"/>
        </w:rPr>
        <w:t xml:space="preserve">Axés sur les bénéfices, les assureurs-vie se remplissent les poches </w:t>
      </w:r>
    </w:p>
    <w:p w:rsidR="00765388" w:rsidRPr="00BB36E1" w:rsidRDefault="00765388" w:rsidP="00A56889">
      <w:pPr>
        <w:spacing w:after="0" w:line="300" w:lineRule="exact"/>
        <w:rPr>
          <w:rFonts w:ascii="Arial" w:hAnsi="Arial" w:cs="Arial"/>
          <w:sz w:val="20"/>
          <w:szCs w:val="20"/>
          <w:lang w:val="fr-FR" w:eastAsia="de-CH"/>
        </w:rPr>
      </w:pPr>
    </w:p>
    <w:p w:rsidR="00765388" w:rsidRPr="000F54E4" w:rsidRDefault="00765388" w:rsidP="00A56889">
      <w:pPr>
        <w:spacing w:after="0" w:line="300" w:lineRule="exact"/>
        <w:rPr>
          <w:rFonts w:ascii="Arial" w:hAnsi="Arial" w:cs="Arial"/>
          <w:sz w:val="20"/>
          <w:szCs w:val="20"/>
          <w:lang w:val="fr-FR" w:eastAsia="de-CH"/>
        </w:rPr>
      </w:pPr>
      <w:r w:rsidRPr="00BB36E1">
        <w:rPr>
          <w:rFonts w:ascii="Arial" w:hAnsi="Arial" w:cs="Arial"/>
          <w:sz w:val="20"/>
          <w:szCs w:val="20"/>
          <w:lang w:val="fr-FR" w:eastAsia="de-CH"/>
        </w:rPr>
        <w:t>La Commission de la LPP recommande actuellement au Conseil fédéral de maintenir le taux d’intérêt minimal à 1,75 pour cent. A première vue, on pourrait comprendre sa prudence. En effet, une caisse de pension ne touche que de faibles intérêts pour des placements dits sans risques, tels que des obligations de l’Etat. Toutefois, on oublie souvent que les caisses de pension placent environ un quart de leur capital dans des actions et une autre partie, entre 10 et 20 pour cent, dans des biens immobiliers. Si l’on considère la performance réalisée par les actions et les biens immobiliers, la recommandation de la Commission LPP est bien trop basse: par exemple, le SPI (</w:t>
      </w:r>
      <w:proofErr w:type="spellStart"/>
      <w:r w:rsidRPr="00BB36E1">
        <w:rPr>
          <w:rFonts w:ascii="Arial" w:hAnsi="Arial" w:cs="Arial"/>
          <w:sz w:val="20"/>
          <w:szCs w:val="20"/>
          <w:lang w:val="fr-FR" w:eastAsia="de-CH"/>
        </w:rPr>
        <w:t>Swiss</w:t>
      </w:r>
      <w:proofErr w:type="spellEnd"/>
      <w:r w:rsidRPr="00BB36E1">
        <w:rPr>
          <w:rFonts w:ascii="Arial" w:hAnsi="Arial" w:cs="Arial"/>
          <w:sz w:val="20"/>
          <w:szCs w:val="20"/>
          <w:lang w:val="fr-FR" w:eastAsia="de-CH"/>
        </w:rPr>
        <w:t xml:space="preserve"> Performance Index) a réalisé une performance de plus de 10 pour cent au cours des douze derniers mois. Les indices courants de la LPP - LPP-25, LPP-93 et LPP-40 - ont obtenu, eux aussi, en un an, un bon rendement de 6 à 8 pour cent. Ces chiffres et ces abréviations signifient essentiellement une chose: les fonds que les travailleurs versent dans les caisses de pension permettent d’obtenir de bons rendements. Et même si ces fonds doivent servir à honorer d’autres engagements, tels que des provisions ou des réserves</w:t>
      </w:r>
      <w:r w:rsidRPr="00EB79E0">
        <w:rPr>
          <w:rFonts w:ascii="Arial" w:hAnsi="Arial" w:cs="Arial"/>
          <w:sz w:val="20"/>
          <w:szCs w:val="20"/>
          <w:lang w:val="fr-FR" w:eastAsia="de-CH"/>
        </w:rPr>
        <w:t xml:space="preserve"> pour fluctuations de valeur</w:t>
      </w:r>
      <w:r>
        <w:rPr>
          <w:rFonts w:ascii="Arial" w:hAnsi="Arial" w:cs="Arial"/>
          <w:sz w:val="20"/>
          <w:szCs w:val="20"/>
          <w:lang w:val="fr-FR" w:eastAsia="de-CH"/>
        </w:rPr>
        <w:t>,</w:t>
      </w:r>
      <w:r w:rsidRPr="00EB79E0">
        <w:rPr>
          <w:rFonts w:ascii="Arial" w:hAnsi="Arial" w:cs="Arial"/>
          <w:sz w:val="20"/>
          <w:szCs w:val="20"/>
          <w:lang w:val="fr-FR" w:eastAsia="de-CH"/>
        </w:rPr>
        <w:t xml:space="preserve"> un taux minimal de 2 pour cent reste très prudent et doit être possible. </w:t>
      </w:r>
      <w:r w:rsidRPr="00786C40">
        <w:rPr>
          <w:rFonts w:ascii="Arial" w:hAnsi="Arial" w:cs="Arial"/>
          <w:sz w:val="20"/>
          <w:szCs w:val="20"/>
          <w:lang w:val="fr-FR" w:eastAsia="de-CH"/>
        </w:rPr>
        <w:t xml:space="preserve">C’est pourquoi au sein de la Commission et </w:t>
      </w:r>
      <w:r>
        <w:rPr>
          <w:rFonts w:ascii="Arial" w:hAnsi="Arial" w:cs="Arial"/>
          <w:sz w:val="20"/>
          <w:szCs w:val="20"/>
          <w:lang w:val="fr-FR" w:eastAsia="de-CH"/>
        </w:rPr>
        <w:t xml:space="preserve">lors de </w:t>
      </w:r>
      <w:r w:rsidRPr="00786C40">
        <w:rPr>
          <w:rFonts w:ascii="Arial" w:hAnsi="Arial" w:cs="Arial"/>
          <w:sz w:val="20"/>
          <w:szCs w:val="20"/>
          <w:lang w:val="fr-FR" w:eastAsia="de-CH"/>
        </w:rPr>
        <w:t xml:space="preserve">la consultation avec les partenaires sociaux, Syna et Travail.Suisse ont soutenu à fond </w:t>
      </w:r>
      <w:r>
        <w:rPr>
          <w:rFonts w:ascii="Arial" w:hAnsi="Arial" w:cs="Arial"/>
          <w:sz w:val="20"/>
          <w:szCs w:val="20"/>
          <w:lang w:val="fr-FR" w:eastAsia="de-CH"/>
        </w:rPr>
        <w:t>un relèvement modéré à 2 pour cent</w:t>
      </w:r>
      <w:r w:rsidRPr="00786C40">
        <w:rPr>
          <w:rFonts w:ascii="Arial" w:hAnsi="Arial" w:cs="Arial"/>
          <w:sz w:val="20"/>
          <w:szCs w:val="20"/>
          <w:lang w:val="fr-FR" w:eastAsia="de-CH"/>
        </w:rPr>
        <w:t xml:space="preserve">. </w:t>
      </w:r>
      <w:r w:rsidRPr="007847D1">
        <w:rPr>
          <w:rFonts w:ascii="Arial" w:hAnsi="Arial" w:cs="Arial"/>
          <w:sz w:val="20"/>
          <w:szCs w:val="20"/>
          <w:lang w:val="fr-FR" w:eastAsia="de-CH"/>
        </w:rPr>
        <w:t>Toutefois, les compagnies d’assurance</w:t>
      </w:r>
      <w:r>
        <w:rPr>
          <w:rFonts w:ascii="Arial" w:hAnsi="Arial" w:cs="Arial"/>
          <w:sz w:val="20"/>
          <w:szCs w:val="20"/>
          <w:lang w:val="fr-FR" w:eastAsia="de-CH"/>
        </w:rPr>
        <w:t>s</w:t>
      </w:r>
      <w:r w:rsidRPr="007847D1">
        <w:rPr>
          <w:rFonts w:ascii="Arial" w:hAnsi="Arial" w:cs="Arial"/>
          <w:sz w:val="20"/>
          <w:szCs w:val="20"/>
          <w:lang w:val="fr-FR" w:eastAsia="de-CH"/>
        </w:rPr>
        <w:t xml:space="preserve">, axées sur les bénéfices, ont souhaité rémunérer les avoirs au taux maximal de 1,25 pour cent </w:t>
      </w:r>
      <w:r>
        <w:rPr>
          <w:rFonts w:ascii="Arial" w:hAnsi="Arial" w:cs="Arial"/>
          <w:sz w:val="20"/>
          <w:szCs w:val="20"/>
          <w:lang w:val="fr-FR" w:eastAsia="de-CH"/>
        </w:rPr>
        <w:t xml:space="preserve">seulement </w:t>
      </w:r>
      <w:r w:rsidRPr="007847D1">
        <w:rPr>
          <w:rFonts w:ascii="Arial" w:hAnsi="Arial" w:cs="Arial"/>
          <w:sz w:val="20"/>
          <w:szCs w:val="20"/>
          <w:lang w:val="fr-FR" w:eastAsia="de-CH"/>
        </w:rPr>
        <w:t>et se remplir les poches avec l</w:t>
      </w:r>
      <w:r>
        <w:rPr>
          <w:rFonts w:ascii="Arial" w:hAnsi="Arial" w:cs="Arial"/>
          <w:sz w:val="20"/>
          <w:szCs w:val="20"/>
          <w:lang w:val="fr-FR" w:eastAsia="de-CH"/>
        </w:rPr>
        <w:t>a majeure partie des rendements</w:t>
      </w:r>
      <w:r w:rsidRPr="007847D1">
        <w:rPr>
          <w:rFonts w:ascii="Arial" w:hAnsi="Arial" w:cs="Arial"/>
          <w:sz w:val="20"/>
          <w:szCs w:val="20"/>
          <w:lang w:val="fr-FR" w:eastAsia="de-CH"/>
        </w:rPr>
        <w:t xml:space="preserve">. </w:t>
      </w:r>
      <w:r>
        <w:rPr>
          <w:rFonts w:ascii="Arial" w:hAnsi="Arial" w:cs="Arial"/>
          <w:sz w:val="20"/>
          <w:szCs w:val="20"/>
          <w:lang w:val="fr-FR" w:eastAsia="de-CH"/>
        </w:rPr>
        <w:t xml:space="preserve">Quant à </w:t>
      </w:r>
      <w:r w:rsidRPr="00B46AC7">
        <w:rPr>
          <w:rFonts w:ascii="Arial" w:hAnsi="Arial" w:cs="Arial"/>
          <w:sz w:val="20"/>
          <w:szCs w:val="20"/>
          <w:lang w:val="fr-FR" w:eastAsia="de-CH"/>
        </w:rPr>
        <w:t xml:space="preserve">l’Union patronale suisse, appelant </w:t>
      </w:r>
      <w:r w:rsidRPr="00BB36E1">
        <w:rPr>
          <w:rFonts w:ascii="Arial" w:hAnsi="Arial" w:cs="Arial"/>
          <w:sz w:val="20"/>
          <w:szCs w:val="20"/>
          <w:lang w:val="fr-FR" w:eastAsia="de-CH"/>
        </w:rPr>
        <w:t xml:space="preserve">superficiellement </w:t>
      </w:r>
      <w:r w:rsidRPr="00B46AC7">
        <w:rPr>
          <w:rFonts w:ascii="Arial" w:hAnsi="Arial" w:cs="Arial"/>
          <w:sz w:val="20"/>
          <w:szCs w:val="20"/>
          <w:lang w:val="fr-FR" w:eastAsia="de-CH"/>
        </w:rPr>
        <w:t xml:space="preserve">à la raison et à la prudence, </w:t>
      </w:r>
      <w:r>
        <w:rPr>
          <w:rFonts w:ascii="Arial" w:hAnsi="Arial" w:cs="Arial"/>
          <w:sz w:val="20"/>
          <w:szCs w:val="20"/>
          <w:lang w:val="fr-FR" w:eastAsia="de-CH"/>
        </w:rPr>
        <w:t xml:space="preserve">elle </w:t>
      </w:r>
      <w:r w:rsidRPr="00B46AC7">
        <w:rPr>
          <w:rFonts w:ascii="Arial" w:hAnsi="Arial" w:cs="Arial"/>
          <w:sz w:val="20"/>
          <w:szCs w:val="20"/>
          <w:lang w:val="fr-FR" w:eastAsia="de-CH"/>
        </w:rPr>
        <w:t>n</w:t>
      </w:r>
      <w:r>
        <w:rPr>
          <w:rFonts w:ascii="Arial" w:hAnsi="Arial" w:cs="Arial"/>
          <w:sz w:val="20"/>
          <w:szCs w:val="20"/>
          <w:lang w:val="fr-FR" w:eastAsia="de-CH"/>
        </w:rPr>
        <w:t>’a pas opté pour un taux</w:t>
      </w:r>
      <w:r w:rsidRPr="00B46AC7">
        <w:rPr>
          <w:rFonts w:ascii="Arial" w:hAnsi="Arial" w:cs="Arial"/>
          <w:sz w:val="20"/>
          <w:szCs w:val="20"/>
          <w:lang w:val="fr-FR" w:eastAsia="de-CH"/>
        </w:rPr>
        <w:t xml:space="preserve"> beaucoup plus </w:t>
      </w:r>
      <w:r>
        <w:rPr>
          <w:rFonts w:ascii="Arial" w:hAnsi="Arial" w:cs="Arial"/>
          <w:sz w:val="20"/>
          <w:szCs w:val="20"/>
          <w:lang w:val="fr-FR" w:eastAsia="de-CH"/>
        </w:rPr>
        <w:t>élevé</w:t>
      </w:r>
      <w:r w:rsidRPr="00B46AC7">
        <w:rPr>
          <w:rFonts w:ascii="Arial" w:hAnsi="Arial" w:cs="Arial"/>
          <w:sz w:val="20"/>
          <w:szCs w:val="20"/>
          <w:lang w:val="fr-FR" w:eastAsia="de-CH"/>
        </w:rPr>
        <w:t xml:space="preserve">, </w:t>
      </w:r>
      <w:r>
        <w:rPr>
          <w:rFonts w:ascii="Arial" w:hAnsi="Arial" w:cs="Arial"/>
          <w:sz w:val="20"/>
          <w:szCs w:val="20"/>
          <w:lang w:val="fr-FR" w:eastAsia="de-CH"/>
        </w:rPr>
        <w:t xml:space="preserve">en proposant une </w:t>
      </w:r>
      <w:r w:rsidRPr="00B46AC7">
        <w:rPr>
          <w:rFonts w:ascii="Arial" w:hAnsi="Arial" w:cs="Arial"/>
          <w:sz w:val="20"/>
          <w:szCs w:val="20"/>
          <w:lang w:val="fr-FR" w:eastAsia="de-CH"/>
        </w:rPr>
        <w:t xml:space="preserve">baisse </w:t>
      </w:r>
      <w:r>
        <w:rPr>
          <w:rFonts w:ascii="Arial" w:hAnsi="Arial" w:cs="Arial"/>
          <w:sz w:val="20"/>
          <w:szCs w:val="20"/>
          <w:lang w:val="fr-FR" w:eastAsia="de-CH"/>
        </w:rPr>
        <w:t>à</w:t>
      </w:r>
      <w:r w:rsidRPr="00B46AC7">
        <w:rPr>
          <w:rFonts w:ascii="Arial" w:hAnsi="Arial" w:cs="Arial"/>
          <w:sz w:val="20"/>
          <w:szCs w:val="20"/>
          <w:lang w:val="fr-FR" w:eastAsia="de-CH"/>
        </w:rPr>
        <w:t xml:space="preserve"> 1,5 pour cent. </w:t>
      </w:r>
      <w:r w:rsidRPr="006232EA">
        <w:rPr>
          <w:rFonts w:ascii="Arial" w:hAnsi="Arial" w:cs="Arial"/>
          <w:sz w:val="20"/>
          <w:szCs w:val="20"/>
          <w:lang w:val="fr-FR" w:eastAsia="de-CH"/>
        </w:rPr>
        <w:t xml:space="preserve">Rien d’étonnant! </w:t>
      </w:r>
      <w:r>
        <w:rPr>
          <w:rFonts w:ascii="Arial" w:hAnsi="Arial" w:cs="Arial"/>
          <w:sz w:val="20"/>
          <w:szCs w:val="20"/>
          <w:lang w:val="fr-FR" w:eastAsia="de-CH"/>
        </w:rPr>
        <w:t xml:space="preserve">En effet, </w:t>
      </w:r>
      <w:r w:rsidRPr="006232EA">
        <w:rPr>
          <w:rFonts w:ascii="Arial" w:hAnsi="Arial" w:cs="Arial"/>
          <w:sz w:val="20"/>
          <w:szCs w:val="20"/>
          <w:lang w:val="fr-FR" w:eastAsia="de-CH"/>
        </w:rPr>
        <w:t xml:space="preserve">les grandes compagnies d’assurance-vie, orientées vers les bénéfices, sont membres de l’Union patronale suisse, par le biais de </w:t>
      </w:r>
      <w:r w:rsidRPr="00156317">
        <w:rPr>
          <w:rFonts w:ascii="Arial" w:hAnsi="Arial" w:cs="Arial"/>
          <w:sz w:val="20"/>
          <w:szCs w:val="20"/>
          <w:lang w:val="fr-FR" w:eastAsia="de-CH"/>
        </w:rPr>
        <w:t>l’Association Suisse d’Assurances (ASA). L</w:t>
      </w:r>
      <w:r w:rsidRPr="000F54E4">
        <w:rPr>
          <w:rFonts w:ascii="Arial" w:hAnsi="Arial" w:cs="Arial"/>
          <w:sz w:val="20"/>
          <w:szCs w:val="20"/>
          <w:lang w:val="fr-FR" w:eastAsia="de-CH"/>
        </w:rPr>
        <w:t xml:space="preserve">à encore, plus le taux est bas, plus les bénéfices des assureurs </w:t>
      </w:r>
      <w:proofErr w:type="spellStart"/>
      <w:r w:rsidRPr="000F54E4">
        <w:rPr>
          <w:rFonts w:ascii="Arial" w:hAnsi="Arial" w:cs="Arial"/>
          <w:sz w:val="20"/>
          <w:szCs w:val="20"/>
          <w:lang w:val="fr-FR" w:eastAsia="de-CH"/>
        </w:rPr>
        <w:t>Swiss</w:t>
      </w:r>
      <w:proofErr w:type="spellEnd"/>
      <w:r w:rsidRPr="000F54E4">
        <w:rPr>
          <w:rFonts w:ascii="Arial" w:hAnsi="Arial" w:cs="Arial"/>
          <w:sz w:val="20"/>
          <w:szCs w:val="20"/>
          <w:lang w:val="fr-FR" w:eastAsia="de-CH"/>
        </w:rPr>
        <w:t xml:space="preserve"> Life, Axa et Cie</w:t>
      </w:r>
      <w:r>
        <w:rPr>
          <w:rFonts w:ascii="Arial" w:hAnsi="Arial" w:cs="Arial"/>
          <w:sz w:val="20"/>
          <w:szCs w:val="20"/>
          <w:lang w:val="fr-FR" w:eastAsia="de-CH"/>
        </w:rPr>
        <w:t xml:space="preserve"> sont élevés</w:t>
      </w:r>
      <w:r w:rsidRPr="000F54E4">
        <w:rPr>
          <w:rFonts w:ascii="Arial" w:hAnsi="Arial" w:cs="Arial"/>
          <w:sz w:val="20"/>
          <w:szCs w:val="20"/>
          <w:lang w:val="fr-FR" w:eastAsia="de-CH"/>
        </w:rPr>
        <w:t>.</w:t>
      </w:r>
    </w:p>
    <w:p w:rsidR="00765388" w:rsidRPr="000F54E4" w:rsidRDefault="00765388" w:rsidP="00A56889">
      <w:pPr>
        <w:spacing w:after="0" w:line="300" w:lineRule="exact"/>
        <w:outlineLvl w:val="1"/>
        <w:rPr>
          <w:rFonts w:ascii="Arial" w:hAnsi="Arial" w:cs="Arial"/>
          <w:b/>
          <w:bCs/>
          <w:sz w:val="20"/>
          <w:szCs w:val="20"/>
          <w:lang w:val="fr-FR" w:eastAsia="de-CH"/>
        </w:rPr>
      </w:pPr>
    </w:p>
    <w:p w:rsidR="00765388" w:rsidRPr="000F54E4" w:rsidRDefault="00765388" w:rsidP="00A56889">
      <w:pPr>
        <w:spacing w:after="0" w:line="300" w:lineRule="exact"/>
        <w:outlineLvl w:val="1"/>
        <w:rPr>
          <w:rFonts w:ascii="Arial" w:hAnsi="Arial" w:cs="Arial"/>
          <w:b/>
          <w:bCs/>
          <w:sz w:val="20"/>
          <w:szCs w:val="20"/>
          <w:lang w:val="fr-FR" w:eastAsia="de-CH"/>
        </w:rPr>
      </w:pPr>
    </w:p>
    <w:p w:rsidR="00765388" w:rsidRPr="00EB79E0" w:rsidRDefault="00765388" w:rsidP="00A56889">
      <w:pPr>
        <w:spacing w:after="0" w:line="300" w:lineRule="exact"/>
        <w:outlineLvl w:val="1"/>
        <w:rPr>
          <w:rFonts w:ascii="Arial" w:hAnsi="Arial" w:cs="Arial"/>
          <w:b/>
          <w:bCs/>
          <w:sz w:val="20"/>
          <w:szCs w:val="20"/>
          <w:lang w:val="fr-FR" w:eastAsia="de-CH"/>
        </w:rPr>
      </w:pPr>
      <w:r>
        <w:rPr>
          <w:rFonts w:ascii="Arial" w:hAnsi="Arial" w:cs="Arial"/>
          <w:b/>
          <w:bCs/>
          <w:sz w:val="20"/>
          <w:szCs w:val="20"/>
          <w:lang w:val="fr-FR" w:eastAsia="de-CH"/>
        </w:rPr>
        <w:t>Pas de faible rémunération à titre préventif</w:t>
      </w:r>
    </w:p>
    <w:p w:rsidR="00765388" w:rsidRPr="00EB79E0" w:rsidRDefault="00765388" w:rsidP="00A56889">
      <w:pPr>
        <w:spacing w:after="0" w:line="300" w:lineRule="exact"/>
        <w:outlineLvl w:val="1"/>
        <w:rPr>
          <w:rFonts w:ascii="Arial" w:hAnsi="Arial" w:cs="Arial"/>
          <w:b/>
          <w:bCs/>
          <w:sz w:val="20"/>
          <w:szCs w:val="20"/>
          <w:lang w:val="fr-FR" w:eastAsia="de-CH"/>
        </w:rPr>
      </w:pPr>
    </w:p>
    <w:p w:rsidR="00765388" w:rsidRPr="006232EA" w:rsidRDefault="00765388" w:rsidP="00A56889">
      <w:pPr>
        <w:spacing w:after="0" w:line="300" w:lineRule="exact"/>
        <w:rPr>
          <w:rFonts w:ascii="Arial" w:hAnsi="Arial" w:cs="Arial"/>
          <w:sz w:val="20"/>
          <w:szCs w:val="20"/>
          <w:lang w:val="fr-FR" w:eastAsia="de-CH"/>
        </w:rPr>
      </w:pPr>
      <w:r w:rsidRPr="006232EA">
        <w:rPr>
          <w:rFonts w:ascii="Arial" w:hAnsi="Arial" w:cs="Arial"/>
          <w:sz w:val="20"/>
          <w:szCs w:val="20"/>
          <w:lang w:val="fr-FR" w:eastAsia="de-CH"/>
        </w:rPr>
        <w:t xml:space="preserve">Le Conseil fédéral publiera prochainement son Message relatif à la </w:t>
      </w:r>
      <w:r w:rsidRPr="00156317">
        <w:rPr>
          <w:rFonts w:ascii="Arial" w:hAnsi="Arial" w:cs="Arial"/>
          <w:sz w:val="20"/>
          <w:szCs w:val="20"/>
          <w:lang w:val="fr-FR" w:eastAsia="de-CH"/>
        </w:rPr>
        <w:t>réforme prévoyance vieillesse 2020. Compte tenu de la baisse considérable du taux de conversion minimal et d’autres</w:t>
      </w:r>
      <w:r w:rsidRPr="00EE29F1">
        <w:rPr>
          <w:rFonts w:ascii="Arial" w:hAnsi="Arial" w:cs="Arial"/>
          <w:sz w:val="20"/>
          <w:szCs w:val="20"/>
          <w:lang w:val="fr-FR" w:eastAsia="de-CH"/>
        </w:rPr>
        <w:t xml:space="preserve"> </w:t>
      </w:r>
      <w:r>
        <w:rPr>
          <w:rFonts w:ascii="Arial" w:hAnsi="Arial" w:cs="Arial"/>
          <w:sz w:val="20"/>
          <w:szCs w:val="20"/>
          <w:lang w:val="fr-FR" w:eastAsia="de-CH"/>
        </w:rPr>
        <w:t>sacrifices</w:t>
      </w:r>
      <w:r w:rsidRPr="00EE29F1">
        <w:rPr>
          <w:rFonts w:ascii="Arial" w:hAnsi="Arial" w:cs="Arial"/>
          <w:sz w:val="20"/>
          <w:szCs w:val="20"/>
          <w:lang w:val="fr-FR" w:eastAsia="de-CH"/>
        </w:rPr>
        <w:t xml:space="preserve"> que </w:t>
      </w:r>
      <w:r w:rsidRPr="00EE29F1">
        <w:rPr>
          <w:rFonts w:ascii="Arial" w:hAnsi="Arial" w:cs="Arial"/>
          <w:sz w:val="20"/>
          <w:szCs w:val="20"/>
          <w:lang w:val="fr-FR" w:eastAsia="de-CH"/>
        </w:rPr>
        <w:lastRenderedPageBreak/>
        <w:t xml:space="preserve">la réforme exige </w:t>
      </w:r>
      <w:r>
        <w:rPr>
          <w:rFonts w:ascii="Arial" w:hAnsi="Arial" w:cs="Arial"/>
          <w:sz w:val="20"/>
          <w:szCs w:val="20"/>
          <w:lang w:val="fr-FR" w:eastAsia="de-CH"/>
        </w:rPr>
        <w:t>des travailleurs</w:t>
      </w:r>
      <w:r w:rsidRPr="00EE29F1">
        <w:rPr>
          <w:rFonts w:ascii="Arial" w:hAnsi="Arial" w:cs="Arial"/>
          <w:sz w:val="20"/>
          <w:szCs w:val="20"/>
          <w:lang w:val="fr-FR" w:eastAsia="de-CH"/>
        </w:rPr>
        <w:t>, le Conseil fédéral devrait</w:t>
      </w:r>
      <w:r>
        <w:rPr>
          <w:rFonts w:ascii="Arial" w:hAnsi="Arial" w:cs="Arial"/>
          <w:sz w:val="20"/>
          <w:szCs w:val="20"/>
          <w:lang w:val="fr-FR" w:eastAsia="de-CH"/>
        </w:rPr>
        <w:t xml:space="preserve"> </w:t>
      </w:r>
      <w:r w:rsidRPr="00EE29F1">
        <w:rPr>
          <w:rFonts w:ascii="Arial" w:hAnsi="Arial" w:cs="Arial"/>
          <w:sz w:val="20"/>
          <w:szCs w:val="20"/>
          <w:lang w:val="fr-FR" w:eastAsia="de-CH"/>
        </w:rPr>
        <w:t>– lors</w:t>
      </w:r>
      <w:r>
        <w:rPr>
          <w:rFonts w:ascii="Arial" w:hAnsi="Arial" w:cs="Arial"/>
          <w:sz w:val="20"/>
          <w:szCs w:val="20"/>
          <w:lang w:val="fr-FR" w:eastAsia="de-CH"/>
        </w:rPr>
        <w:t xml:space="preserve">qu’il prendra </w:t>
      </w:r>
      <w:r w:rsidRPr="00EE29F1">
        <w:rPr>
          <w:rFonts w:ascii="Arial" w:hAnsi="Arial" w:cs="Arial"/>
          <w:sz w:val="20"/>
          <w:szCs w:val="20"/>
          <w:lang w:val="fr-FR" w:eastAsia="de-CH"/>
        </w:rPr>
        <w:t xml:space="preserve">sa décision définitive relative au taux d’intérêt minimal – </w:t>
      </w:r>
      <w:r>
        <w:rPr>
          <w:rFonts w:ascii="Arial" w:hAnsi="Arial" w:cs="Arial"/>
          <w:sz w:val="20"/>
          <w:szCs w:val="20"/>
          <w:lang w:val="fr-FR" w:eastAsia="de-CH"/>
        </w:rPr>
        <w:t xml:space="preserve">renforcer </w:t>
      </w:r>
      <w:r w:rsidRPr="00EE29F1">
        <w:rPr>
          <w:rFonts w:ascii="Arial" w:hAnsi="Arial" w:cs="Arial"/>
          <w:sz w:val="20"/>
          <w:szCs w:val="20"/>
          <w:lang w:val="fr-FR" w:eastAsia="de-CH"/>
        </w:rPr>
        <w:t xml:space="preserve">la confiance dans la prévoyance professionnelle en donnant un signal positif et en relevant le taux d’intérêt minimal à 2 pour cent. Par le passé, le Conseil fédéral </w:t>
      </w:r>
      <w:r>
        <w:rPr>
          <w:rFonts w:ascii="Arial" w:hAnsi="Arial" w:cs="Arial"/>
          <w:sz w:val="20"/>
          <w:szCs w:val="20"/>
          <w:lang w:val="fr-FR" w:eastAsia="de-CH"/>
        </w:rPr>
        <w:t xml:space="preserve">a été </w:t>
      </w:r>
      <w:r w:rsidRPr="00EE29F1">
        <w:rPr>
          <w:rFonts w:ascii="Arial" w:hAnsi="Arial" w:cs="Arial"/>
          <w:sz w:val="20"/>
          <w:szCs w:val="20"/>
          <w:lang w:val="fr-FR" w:eastAsia="de-CH"/>
        </w:rPr>
        <w:t>beaucoup trop guid</w:t>
      </w:r>
      <w:r>
        <w:rPr>
          <w:rFonts w:ascii="Arial" w:hAnsi="Arial" w:cs="Arial"/>
          <w:sz w:val="20"/>
          <w:szCs w:val="20"/>
          <w:lang w:val="fr-FR" w:eastAsia="de-CH"/>
        </w:rPr>
        <w:t>é</w:t>
      </w:r>
      <w:r w:rsidRPr="00EE29F1">
        <w:rPr>
          <w:rFonts w:ascii="Arial" w:hAnsi="Arial" w:cs="Arial"/>
          <w:sz w:val="20"/>
          <w:szCs w:val="20"/>
          <w:lang w:val="fr-FR" w:eastAsia="de-CH"/>
        </w:rPr>
        <w:t xml:space="preserve"> par d’éventuels risques futurs et trop peu par la performance des caisses de pension</w:t>
      </w:r>
      <w:r>
        <w:rPr>
          <w:rFonts w:ascii="Arial" w:hAnsi="Arial" w:cs="Arial"/>
          <w:sz w:val="20"/>
          <w:szCs w:val="20"/>
          <w:lang w:val="fr-FR" w:eastAsia="de-CH"/>
        </w:rPr>
        <w:t>, c</w:t>
      </w:r>
      <w:r w:rsidRPr="00EE29F1">
        <w:rPr>
          <w:rFonts w:ascii="Arial" w:hAnsi="Arial" w:cs="Arial"/>
          <w:sz w:val="20"/>
          <w:szCs w:val="20"/>
          <w:lang w:val="fr-FR" w:eastAsia="de-CH"/>
        </w:rPr>
        <w:t>e qui a entraîné des taux d’intérêts minimaux très modestes. Au cours des années 2012 et 2013, les in</w:t>
      </w:r>
      <w:r>
        <w:rPr>
          <w:rFonts w:ascii="Arial" w:hAnsi="Arial" w:cs="Arial"/>
          <w:sz w:val="20"/>
          <w:szCs w:val="20"/>
          <w:lang w:val="fr-FR" w:eastAsia="de-CH"/>
        </w:rPr>
        <w:t xml:space="preserve">dices déterminants des actions </w:t>
      </w:r>
      <w:r w:rsidRPr="00EE29F1">
        <w:rPr>
          <w:rFonts w:ascii="Arial" w:hAnsi="Arial" w:cs="Arial"/>
          <w:sz w:val="20"/>
          <w:szCs w:val="20"/>
          <w:lang w:val="fr-FR" w:eastAsia="de-CH"/>
        </w:rPr>
        <w:t xml:space="preserve">(SMI, SPI et MSCI mondial) </w:t>
      </w:r>
      <w:r>
        <w:rPr>
          <w:rFonts w:ascii="Arial" w:hAnsi="Arial" w:cs="Arial"/>
          <w:sz w:val="20"/>
          <w:szCs w:val="20"/>
          <w:lang w:val="fr-FR" w:eastAsia="de-CH"/>
        </w:rPr>
        <w:t>sont passés de 33 à 46 pour cent</w:t>
      </w:r>
      <w:r w:rsidRPr="00EE29F1">
        <w:rPr>
          <w:rFonts w:ascii="Arial" w:hAnsi="Arial" w:cs="Arial"/>
          <w:sz w:val="20"/>
          <w:szCs w:val="20"/>
          <w:lang w:val="fr-FR" w:eastAsia="de-CH"/>
        </w:rPr>
        <w:t xml:space="preserve">. </w:t>
      </w:r>
      <w:r>
        <w:rPr>
          <w:rFonts w:ascii="Arial" w:hAnsi="Arial" w:cs="Arial"/>
          <w:sz w:val="20"/>
          <w:szCs w:val="20"/>
          <w:lang w:val="fr-FR" w:eastAsia="de-CH"/>
        </w:rPr>
        <w:t>Face à de tels chiffres, u</w:t>
      </w:r>
      <w:r w:rsidRPr="000C5F3E">
        <w:rPr>
          <w:rFonts w:ascii="Arial" w:hAnsi="Arial" w:cs="Arial"/>
          <w:sz w:val="20"/>
          <w:szCs w:val="20"/>
          <w:lang w:val="fr-FR" w:eastAsia="de-CH"/>
        </w:rPr>
        <w:t xml:space="preserve">n taux d’intérêt minimal fixé </w:t>
      </w:r>
      <w:r>
        <w:rPr>
          <w:rFonts w:ascii="Arial" w:hAnsi="Arial" w:cs="Arial"/>
          <w:sz w:val="20"/>
          <w:szCs w:val="20"/>
          <w:lang w:val="fr-FR" w:eastAsia="de-CH"/>
        </w:rPr>
        <w:t xml:space="preserve">à chaque fois </w:t>
      </w:r>
      <w:r w:rsidRPr="000C5F3E">
        <w:rPr>
          <w:rFonts w:ascii="Arial" w:hAnsi="Arial" w:cs="Arial"/>
          <w:sz w:val="20"/>
          <w:szCs w:val="20"/>
          <w:lang w:val="fr-FR" w:eastAsia="de-CH"/>
        </w:rPr>
        <w:t>à 1</w:t>
      </w:r>
      <w:r>
        <w:rPr>
          <w:rFonts w:ascii="Arial" w:hAnsi="Arial" w:cs="Arial"/>
          <w:sz w:val="20"/>
          <w:szCs w:val="20"/>
          <w:lang w:val="fr-FR" w:eastAsia="de-CH"/>
        </w:rPr>
        <w:t>,</w:t>
      </w:r>
      <w:r w:rsidRPr="000C5F3E">
        <w:rPr>
          <w:rFonts w:ascii="Arial" w:hAnsi="Arial" w:cs="Arial"/>
          <w:sz w:val="20"/>
          <w:szCs w:val="20"/>
          <w:lang w:val="fr-FR" w:eastAsia="de-CH"/>
        </w:rPr>
        <w:t>5 pour cent par le Conseil fédéral pendant cette période est v</w:t>
      </w:r>
      <w:r>
        <w:rPr>
          <w:rFonts w:ascii="Arial" w:hAnsi="Arial" w:cs="Arial"/>
          <w:sz w:val="20"/>
          <w:szCs w:val="20"/>
          <w:lang w:val="fr-FR" w:eastAsia="de-CH"/>
        </w:rPr>
        <w:t>raiment dérisoire</w:t>
      </w:r>
      <w:r w:rsidRPr="000C5F3E">
        <w:rPr>
          <w:rFonts w:ascii="Arial" w:hAnsi="Arial" w:cs="Arial"/>
          <w:sz w:val="20"/>
          <w:szCs w:val="20"/>
          <w:lang w:val="fr-FR" w:eastAsia="de-CH"/>
        </w:rPr>
        <w:t xml:space="preserve">! </w:t>
      </w:r>
      <w:r>
        <w:rPr>
          <w:rFonts w:ascii="Arial" w:hAnsi="Arial" w:cs="Arial"/>
          <w:sz w:val="20"/>
          <w:szCs w:val="20"/>
          <w:lang w:val="fr-FR" w:eastAsia="de-CH"/>
        </w:rPr>
        <w:t>Pour justifier c</w:t>
      </w:r>
      <w:r w:rsidRPr="000C5F3E">
        <w:rPr>
          <w:rFonts w:ascii="Arial" w:hAnsi="Arial" w:cs="Arial"/>
          <w:sz w:val="20"/>
          <w:szCs w:val="20"/>
          <w:lang w:val="fr-FR" w:eastAsia="de-CH"/>
        </w:rPr>
        <w:t>e faible taux</w:t>
      </w:r>
      <w:r>
        <w:rPr>
          <w:rFonts w:ascii="Arial" w:hAnsi="Arial" w:cs="Arial"/>
          <w:sz w:val="20"/>
          <w:szCs w:val="20"/>
          <w:lang w:val="fr-FR" w:eastAsia="de-CH"/>
        </w:rPr>
        <w:t>, on s’est référé</w:t>
      </w:r>
      <w:r w:rsidRPr="000C5F3E">
        <w:rPr>
          <w:rFonts w:ascii="Arial" w:hAnsi="Arial" w:cs="Arial"/>
          <w:sz w:val="20"/>
          <w:szCs w:val="20"/>
          <w:lang w:val="fr-FR" w:eastAsia="de-CH"/>
        </w:rPr>
        <w:t xml:space="preserve"> aux risques considérables </w:t>
      </w:r>
      <w:r>
        <w:rPr>
          <w:rFonts w:ascii="Arial" w:hAnsi="Arial" w:cs="Arial"/>
          <w:sz w:val="20"/>
          <w:szCs w:val="20"/>
          <w:lang w:val="fr-FR" w:eastAsia="de-CH"/>
        </w:rPr>
        <w:t>que présentaient</w:t>
      </w:r>
      <w:r w:rsidRPr="000C5F3E">
        <w:rPr>
          <w:rFonts w:ascii="Arial" w:hAnsi="Arial" w:cs="Arial"/>
          <w:sz w:val="20"/>
          <w:szCs w:val="20"/>
          <w:lang w:val="fr-FR" w:eastAsia="de-CH"/>
        </w:rPr>
        <w:t xml:space="preserve"> les marchés financiers. Selon la maxime: pas de rémunération élevée</w:t>
      </w:r>
      <w:r>
        <w:rPr>
          <w:rFonts w:ascii="Arial" w:hAnsi="Arial" w:cs="Arial"/>
          <w:sz w:val="20"/>
          <w:szCs w:val="20"/>
          <w:lang w:val="fr-FR" w:eastAsia="de-CH"/>
        </w:rPr>
        <w:t xml:space="preserve"> au cas où les choses tourneraient mal.</w:t>
      </w:r>
      <w:r w:rsidRPr="000C5F3E">
        <w:rPr>
          <w:rFonts w:ascii="Arial" w:hAnsi="Arial" w:cs="Arial"/>
          <w:sz w:val="20"/>
          <w:szCs w:val="20"/>
          <w:lang w:val="fr-FR" w:eastAsia="de-CH"/>
        </w:rPr>
        <w:t xml:space="preserve"> Et si </w:t>
      </w:r>
      <w:r>
        <w:rPr>
          <w:rFonts w:ascii="Arial" w:hAnsi="Arial" w:cs="Arial"/>
          <w:sz w:val="20"/>
          <w:szCs w:val="20"/>
          <w:lang w:val="fr-FR" w:eastAsia="de-CH"/>
        </w:rPr>
        <w:t xml:space="preserve">elles </w:t>
      </w:r>
      <w:r w:rsidRPr="000C5F3E">
        <w:rPr>
          <w:rFonts w:ascii="Arial" w:hAnsi="Arial" w:cs="Arial"/>
          <w:sz w:val="20"/>
          <w:szCs w:val="20"/>
          <w:lang w:val="fr-FR" w:eastAsia="de-CH"/>
        </w:rPr>
        <w:t xml:space="preserve">vont bien, </w:t>
      </w:r>
      <w:r>
        <w:rPr>
          <w:rFonts w:ascii="Arial" w:hAnsi="Arial" w:cs="Arial"/>
          <w:sz w:val="20"/>
          <w:szCs w:val="20"/>
          <w:lang w:val="fr-FR" w:eastAsia="de-CH"/>
        </w:rPr>
        <w:t>cela ne durera certainement pas longtemps!</w:t>
      </w:r>
      <w:r w:rsidRPr="000C5F3E">
        <w:rPr>
          <w:rFonts w:ascii="Arial" w:hAnsi="Arial" w:cs="Arial"/>
          <w:sz w:val="20"/>
          <w:szCs w:val="20"/>
          <w:lang w:val="fr-FR" w:eastAsia="de-CH"/>
        </w:rPr>
        <w:t xml:space="preserve"> </w:t>
      </w:r>
      <w:r w:rsidRPr="00B45AC2">
        <w:rPr>
          <w:rFonts w:ascii="Arial" w:hAnsi="Arial" w:cs="Arial"/>
          <w:sz w:val="20"/>
          <w:szCs w:val="20"/>
          <w:lang w:val="fr-FR" w:eastAsia="de-CH"/>
        </w:rPr>
        <w:t xml:space="preserve">Tel raisonnement a </w:t>
      </w:r>
      <w:r>
        <w:rPr>
          <w:rFonts w:ascii="Arial" w:hAnsi="Arial" w:cs="Arial"/>
          <w:sz w:val="20"/>
          <w:szCs w:val="20"/>
          <w:lang w:val="fr-FR" w:eastAsia="de-CH"/>
        </w:rPr>
        <w:t xml:space="preserve">conduit </w:t>
      </w:r>
      <w:r w:rsidRPr="00B45AC2">
        <w:rPr>
          <w:rFonts w:ascii="Arial" w:hAnsi="Arial" w:cs="Arial"/>
          <w:sz w:val="20"/>
          <w:szCs w:val="20"/>
          <w:lang w:val="fr-FR" w:eastAsia="de-CH"/>
        </w:rPr>
        <w:t>à une faible rémunération</w:t>
      </w:r>
      <w:r>
        <w:rPr>
          <w:rFonts w:ascii="Arial" w:hAnsi="Arial" w:cs="Arial"/>
          <w:sz w:val="20"/>
          <w:szCs w:val="20"/>
          <w:lang w:val="fr-FR" w:eastAsia="de-CH"/>
        </w:rPr>
        <w:t xml:space="preserve"> à titre préventif, c</w:t>
      </w:r>
      <w:r w:rsidRPr="00B45AC2">
        <w:rPr>
          <w:rFonts w:ascii="Arial" w:hAnsi="Arial" w:cs="Arial"/>
          <w:sz w:val="20"/>
          <w:szCs w:val="20"/>
          <w:lang w:val="fr-FR" w:eastAsia="de-CH"/>
        </w:rPr>
        <w:t xml:space="preserve">e qui est tout sauf </w:t>
      </w:r>
      <w:r>
        <w:rPr>
          <w:rFonts w:ascii="Arial" w:hAnsi="Arial" w:cs="Arial"/>
          <w:sz w:val="20"/>
          <w:szCs w:val="20"/>
          <w:lang w:val="fr-FR" w:eastAsia="de-CH"/>
        </w:rPr>
        <w:t>encourageant pour inciter à la confiance</w:t>
      </w:r>
      <w:r w:rsidRPr="00B45AC2">
        <w:rPr>
          <w:rFonts w:ascii="Arial" w:hAnsi="Arial" w:cs="Arial"/>
          <w:sz w:val="20"/>
          <w:szCs w:val="20"/>
          <w:lang w:val="fr-FR" w:eastAsia="de-CH"/>
        </w:rPr>
        <w:t>. Si certains risques devaient survenir, l</w:t>
      </w:r>
      <w:r>
        <w:rPr>
          <w:rFonts w:ascii="Arial" w:hAnsi="Arial" w:cs="Arial"/>
          <w:sz w:val="20"/>
          <w:szCs w:val="20"/>
          <w:lang w:val="fr-FR" w:eastAsia="de-CH"/>
        </w:rPr>
        <w:t xml:space="preserve">es assurés seraient davantage disposés </w:t>
      </w:r>
      <w:r w:rsidRPr="00B45AC2">
        <w:rPr>
          <w:rFonts w:ascii="Arial" w:hAnsi="Arial" w:cs="Arial"/>
          <w:sz w:val="20"/>
          <w:szCs w:val="20"/>
          <w:lang w:val="fr-FR" w:eastAsia="de-CH"/>
        </w:rPr>
        <w:t>à supporter les coûts</w:t>
      </w:r>
      <w:r>
        <w:rPr>
          <w:rFonts w:ascii="Arial" w:hAnsi="Arial" w:cs="Arial"/>
          <w:sz w:val="20"/>
          <w:szCs w:val="20"/>
          <w:lang w:val="fr-FR" w:eastAsia="de-CH"/>
        </w:rPr>
        <w:t>, m</w:t>
      </w:r>
      <w:r w:rsidRPr="006232EA">
        <w:rPr>
          <w:rFonts w:ascii="Arial" w:hAnsi="Arial" w:cs="Arial"/>
          <w:sz w:val="20"/>
          <w:szCs w:val="20"/>
          <w:lang w:val="fr-FR" w:eastAsia="de-CH"/>
        </w:rPr>
        <w:t xml:space="preserve">ais </w:t>
      </w:r>
      <w:r>
        <w:rPr>
          <w:rFonts w:ascii="Arial" w:hAnsi="Arial" w:cs="Arial"/>
          <w:sz w:val="20"/>
          <w:szCs w:val="20"/>
          <w:lang w:val="fr-FR" w:eastAsia="de-CH"/>
        </w:rPr>
        <w:t xml:space="preserve">uniquement à condition que </w:t>
      </w:r>
      <w:r w:rsidRPr="006232EA">
        <w:rPr>
          <w:rFonts w:ascii="Arial" w:hAnsi="Arial" w:cs="Arial"/>
          <w:sz w:val="20"/>
          <w:szCs w:val="20"/>
          <w:lang w:val="fr-FR" w:eastAsia="de-CH"/>
        </w:rPr>
        <w:t xml:space="preserve">leur capital vieillesse </w:t>
      </w:r>
      <w:r>
        <w:rPr>
          <w:rFonts w:ascii="Arial" w:hAnsi="Arial" w:cs="Arial"/>
          <w:sz w:val="20"/>
          <w:szCs w:val="20"/>
          <w:lang w:val="fr-FR" w:eastAsia="de-CH"/>
        </w:rPr>
        <w:t>soit</w:t>
      </w:r>
      <w:r w:rsidRPr="006232EA">
        <w:rPr>
          <w:rFonts w:ascii="Arial" w:hAnsi="Arial" w:cs="Arial"/>
          <w:sz w:val="20"/>
          <w:szCs w:val="20"/>
          <w:lang w:val="fr-FR" w:eastAsia="de-CH"/>
        </w:rPr>
        <w:t xml:space="preserve"> convenablement rémunéré en cas de bons résultats comme</w:t>
      </w:r>
      <w:r>
        <w:rPr>
          <w:rFonts w:ascii="Arial" w:hAnsi="Arial" w:cs="Arial"/>
          <w:sz w:val="20"/>
          <w:szCs w:val="20"/>
          <w:lang w:val="fr-FR" w:eastAsia="de-CH"/>
        </w:rPr>
        <w:t xml:space="preserve"> c’est le cas </w:t>
      </w:r>
      <w:r w:rsidRPr="006232EA">
        <w:rPr>
          <w:rFonts w:ascii="Arial" w:hAnsi="Arial" w:cs="Arial"/>
          <w:sz w:val="20"/>
          <w:szCs w:val="20"/>
          <w:lang w:val="fr-FR" w:eastAsia="de-CH"/>
        </w:rPr>
        <w:t xml:space="preserve">actuellement.  </w:t>
      </w:r>
    </w:p>
    <w:p w:rsidR="00765388" w:rsidRPr="006232EA" w:rsidRDefault="00765388" w:rsidP="00A56889">
      <w:pPr>
        <w:spacing w:after="0" w:line="300" w:lineRule="exact"/>
        <w:rPr>
          <w:rFonts w:ascii="Arial" w:hAnsi="Arial" w:cs="Arial"/>
          <w:sz w:val="20"/>
          <w:szCs w:val="20"/>
          <w:lang w:val="fr-FR"/>
        </w:rPr>
      </w:pPr>
    </w:p>
    <w:p w:rsidR="00765388" w:rsidRPr="006232EA" w:rsidRDefault="00765388" w:rsidP="00A56889">
      <w:pPr>
        <w:spacing w:after="0" w:line="300" w:lineRule="exact"/>
        <w:rPr>
          <w:rFonts w:ascii="Arial" w:hAnsi="Arial" w:cs="Arial"/>
          <w:sz w:val="20"/>
          <w:szCs w:val="20"/>
          <w:lang w:val="fr-FR"/>
        </w:rPr>
      </w:pPr>
    </w:p>
    <w:p w:rsidR="00765388" w:rsidRPr="00BB36E1" w:rsidRDefault="00765388" w:rsidP="00A56889">
      <w:pPr>
        <w:spacing w:after="0" w:line="300" w:lineRule="exact"/>
        <w:rPr>
          <w:rFonts w:ascii="Arial" w:hAnsi="Arial" w:cs="Arial"/>
          <w:i/>
          <w:sz w:val="20"/>
          <w:szCs w:val="20"/>
          <w:lang w:val="fr-FR"/>
        </w:rPr>
      </w:pPr>
      <w:r w:rsidRPr="00BB36E1">
        <w:rPr>
          <w:rFonts w:ascii="Arial" w:hAnsi="Arial" w:cs="Arial"/>
          <w:i/>
          <w:sz w:val="20"/>
          <w:szCs w:val="20"/>
          <w:lang w:val="fr-FR"/>
        </w:rPr>
        <w:t xml:space="preserve">*Le Conseil fédéral décidera définitivement, dans le courant d’octobre, du montant du taux d’intérêt minimal pour 2015. Sa décision est en suspens à l’heure où nous rédigeons ces lignes. Consultez le site </w:t>
      </w:r>
      <w:hyperlink r:id="rId4" w:history="1">
        <w:r w:rsidRPr="00BB36E1">
          <w:rPr>
            <w:rStyle w:val="Hyperlink"/>
            <w:rFonts w:ascii="Arial" w:hAnsi="Arial" w:cs="Arial"/>
            <w:i/>
            <w:sz w:val="20"/>
            <w:szCs w:val="20"/>
            <w:lang w:val="fr-FR"/>
          </w:rPr>
          <w:t>www.travailsuisse.ch</w:t>
        </w:r>
      </w:hyperlink>
      <w:r w:rsidRPr="00BB36E1">
        <w:rPr>
          <w:rFonts w:ascii="Arial" w:hAnsi="Arial" w:cs="Arial"/>
          <w:i/>
          <w:sz w:val="20"/>
          <w:szCs w:val="20"/>
          <w:lang w:val="fr-FR"/>
        </w:rPr>
        <w:t xml:space="preserve"> pour de plus amples détails.</w:t>
      </w:r>
    </w:p>
    <w:p w:rsidR="00BB36E1" w:rsidRDefault="00BB36E1" w:rsidP="00A56889">
      <w:pPr>
        <w:spacing w:after="0" w:line="300" w:lineRule="exact"/>
        <w:rPr>
          <w:rFonts w:ascii="Arial" w:hAnsi="Arial" w:cs="Arial"/>
          <w:sz w:val="20"/>
          <w:szCs w:val="20"/>
          <w:lang w:val="fr-FR"/>
        </w:rPr>
      </w:pPr>
    </w:p>
    <w:p w:rsidR="00BB36E1" w:rsidRDefault="00BB36E1" w:rsidP="00A56889">
      <w:pPr>
        <w:spacing w:after="0" w:line="300" w:lineRule="exact"/>
        <w:rPr>
          <w:rFonts w:ascii="Arial" w:hAnsi="Arial" w:cs="Arial"/>
          <w:sz w:val="20"/>
          <w:szCs w:val="20"/>
          <w:lang w:val="fr-FR"/>
        </w:rPr>
      </w:pPr>
    </w:p>
    <w:p w:rsidR="00BB36E1" w:rsidRDefault="00BB36E1" w:rsidP="00A56889">
      <w:pPr>
        <w:spacing w:after="0" w:line="300" w:lineRule="exact"/>
        <w:rPr>
          <w:rFonts w:ascii="Arial" w:hAnsi="Arial" w:cs="Arial"/>
          <w:sz w:val="20"/>
          <w:szCs w:val="20"/>
          <w:lang w:val="fr-FR"/>
        </w:rPr>
      </w:pPr>
    </w:p>
    <w:p w:rsidR="00BB36E1" w:rsidRDefault="00BB36E1" w:rsidP="00A56889">
      <w:pPr>
        <w:spacing w:after="0" w:line="300" w:lineRule="exact"/>
        <w:rPr>
          <w:rFonts w:ascii="Arial" w:hAnsi="Arial" w:cs="Arial"/>
          <w:sz w:val="20"/>
          <w:szCs w:val="20"/>
          <w:lang w:val="fr-FR"/>
        </w:rPr>
      </w:pPr>
    </w:p>
    <w:p w:rsidR="00BB36E1" w:rsidRDefault="00BB36E1" w:rsidP="00A56889">
      <w:pPr>
        <w:spacing w:after="0" w:line="300" w:lineRule="exact"/>
        <w:rPr>
          <w:rFonts w:ascii="Arial" w:hAnsi="Arial" w:cs="Arial"/>
          <w:sz w:val="20"/>
          <w:szCs w:val="20"/>
          <w:lang w:val="fr-FR"/>
        </w:rPr>
      </w:pPr>
    </w:p>
    <w:p w:rsidR="00BB36E1" w:rsidRDefault="00BB36E1" w:rsidP="00A56889">
      <w:pPr>
        <w:spacing w:after="0" w:line="300" w:lineRule="exact"/>
        <w:rPr>
          <w:rFonts w:ascii="Arial" w:hAnsi="Arial" w:cs="Arial"/>
          <w:sz w:val="20"/>
          <w:szCs w:val="20"/>
          <w:lang w:val="fr-FR"/>
        </w:rPr>
      </w:pPr>
    </w:p>
    <w:p w:rsidR="00BB36E1" w:rsidRDefault="00BB36E1" w:rsidP="00A56889">
      <w:pPr>
        <w:spacing w:after="0" w:line="300" w:lineRule="exact"/>
        <w:rPr>
          <w:rFonts w:ascii="Arial" w:hAnsi="Arial" w:cs="Arial"/>
          <w:sz w:val="20"/>
          <w:szCs w:val="20"/>
          <w:lang w:val="fr-FR"/>
        </w:rPr>
      </w:pPr>
    </w:p>
    <w:p w:rsidR="00BB36E1" w:rsidRDefault="00BB36E1" w:rsidP="00A56889">
      <w:pPr>
        <w:spacing w:after="0" w:line="300" w:lineRule="exact"/>
        <w:rPr>
          <w:rFonts w:ascii="Arial" w:hAnsi="Arial" w:cs="Arial"/>
          <w:sz w:val="20"/>
          <w:szCs w:val="20"/>
          <w:lang w:val="fr-FR"/>
        </w:rPr>
      </w:pPr>
    </w:p>
    <w:p w:rsidR="00BB36E1" w:rsidRDefault="00BB36E1" w:rsidP="00A56889">
      <w:pPr>
        <w:spacing w:after="0" w:line="300" w:lineRule="exact"/>
        <w:rPr>
          <w:rFonts w:ascii="Arial" w:hAnsi="Arial" w:cs="Arial"/>
          <w:sz w:val="20"/>
          <w:szCs w:val="20"/>
          <w:lang w:val="fr-FR"/>
        </w:rPr>
      </w:pPr>
    </w:p>
    <w:p w:rsidR="00BB36E1" w:rsidRDefault="00BB36E1" w:rsidP="00A56889">
      <w:pPr>
        <w:spacing w:after="0" w:line="300" w:lineRule="exact"/>
        <w:rPr>
          <w:rFonts w:ascii="Arial" w:hAnsi="Arial" w:cs="Arial"/>
          <w:sz w:val="20"/>
          <w:szCs w:val="20"/>
          <w:lang w:val="fr-FR"/>
        </w:rPr>
      </w:pPr>
    </w:p>
    <w:p w:rsidR="00BB36E1" w:rsidRDefault="00BB36E1" w:rsidP="00A56889">
      <w:pPr>
        <w:spacing w:after="0" w:line="300" w:lineRule="exact"/>
        <w:rPr>
          <w:rFonts w:ascii="Arial" w:hAnsi="Arial" w:cs="Arial"/>
          <w:sz w:val="20"/>
          <w:szCs w:val="20"/>
          <w:lang w:val="fr-FR"/>
        </w:rPr>
      </w:pPr>
    </w:p>
    <w:p w:rsidR="00BB36E1" w:rsidRDefault="00BB36E1" w:rsidP="00A56889">
      <w:pPr>
        <w:spacing w:after="0" w:line="300" w:lineRule="exact"/>
        <w:rPr>
          <w:rFonts w:ascii="Arial" w:hAnsi="Arial" w:cs="Arial"/>
          <w:sz w:val="20"/>
          <w:szCs w:val="20"/>
          <w:lang w:val="fr-FR"/>
        </w:rPr>
      </w:pPr>
    </w:p>
    <w:p w:rsidR="00BB36E1" w:rsidRDefault="00BB36E1" w:rsidP="00A56889">
      <w:pPr>
        <w:spacing w:after="0" w:line="300" w:lineRule="exact"/>
        <w:rPr>
          <w:rFonts w:ascii="Arial" w:hAnsi="Arial" w:cs="Arial"/>
          <w:sz w:val="20"/>
          <w:szCs w:val="20"/>
          <w:lang w:val="fr-FR"/>
        </w:rPr>
      </w:pPr>
      <w:bookmarkStart w:id="0" w:name="_GoBack"/>
      <w:bookmarkEnd w:id="0"/>
    </w:p>
    <w:p w:rsidR="00BB36E1" w:rsidRDefault="00BB36E1" w:rsidP="00A56889">
      <w:pPr>
        <w:spacing w:after="0" w:line="300" w:lineRule="exact"/>
        <w:rPr>
          <w:rFonts w:ascii="Arial" w:hAnsi="Arial" w:cs="Arial"/>
          <w:sz w:val="20"/>
          <w:szCs w:val="20"/>
          <w:lang w:val="fr-FR"/>
        </w:rPr>
      </w:pPr>
    </w:p>
    <w:p w:rsidR="00BB36E1" w:rsidRDefault="00BB36E1" w:rsidP="00A56889">
      <w:pPr>
        <w:spacing w:after="0" w:line="300" w:lineRule="exact"/>
        <w:rPr>
          <w:rFonts w:ascii="Arial" w:hAnsi="Arial" w:cs="Arial"/>
          <w:sz w:val="20"/>
          <w:szCs w:val="20"/>
          <w:lang w:val="fr-FR"/>
        </w:rPr>
      </w:pPr>
    </w:p>
    <w:p w:rsidR="00BB36E1" w:rsidRPr="006201C7" w:rsidRDefault="00BB36E1" w:rsidP="00BB36E1">
      <w:pPr>
        <w:spacing w:after="0" w:line="300" w:lineRule="exact"/>
        <w:jc w:val="center"/>
        <w:rPr>
          <w:rFonts w:ascii="Arial" w:hAnsi="Arial" w:cs="Arial"/>
          <w:sz w:val="20"/>
          <w:szCs w:val="20"/>
          <w:lang w:val="fr-FR"/>
        </w:rPr>
      </w:pPr>
      <w:r w:rsidRPr="00612DFF">
        <w:rPr>
          <w:rFonts w:ascii="Arial" w:hAnsi="Arial" w:cs="Arial"/>
          <w:sz w:val="20"/>
          <w:szCs w:val="20"/>
          <w:lang w:val="fr-FR"/>
        </w:rPr>
        <w:t xml:space="preserve">Travail.Suisse, </w:t>
      </w:r>
      <w:proofErr w:type="spellStart"/>
      <w:r w:rsidRPr="00612DFF">
        <w:rPr>
          <w:rFonts w:ascii="Arial" w:hAnsi="Arial" w:cs="Arial"/>
          <w:sz w:val="20"/>
          <w:szCs w:val="20"/>
          <w:lang w:val="fr-FR"/>
        </w:rPr>
        <w:t>Hopfenweg</w:t>
      </w:r>
      <w:proofErr w:type="spellEnd"/>
      <w:r w:rsidRPr="00612DFF">
        <w:rPr>
          <w:rFonts w:ascii="Arial" w:hAnsi="Arial" w:cs="Arial"/>
          <w:sz w:val="20"/>
          <w:szCs w:val="20"/>
          <w:lang w:val="fr-FR"/>
        </w:rPr>
        <w:t xml:space="preserve"> 21, 3001 Bern</w:t>
      </w:r>
      <w:r>
        <w:rPr>
          <w:rFonts w:ascii="Arial" w:hAnsi="Arial" w:cs="Arial"/>
          <w:sz w:val="20"/>
          <w:szCs w:val="20"/>
          <w:lang w:val="fr-FR"/>
        </w:rPr>
        <w:t>e, té</w:t>
      </w:r>
      <w:r w:rsidRPr="00612DFF">
        <w:rPr>
          <w:rFonts w:ascii="Arial" w:hAnsi="Arial" w:cs="Arial"/>
          <w:sz w:val="20"/>
          <w:szCs w:val="20"/>
          <w:lang w:val="fr-FR"/>
        </w:rPr>
        <w:t>l. 031 370 21 11, info@travailsuisse.ch, www.travailsuisse.ch</w:t>
      </w:r>
    </w:p>
    <w:sectPr w:rsidR="00BB36E1" w:rsidRPr="006201C7" w:rsidSect="00BB36E1">
      <w:pgSz w:w="11906" w:h="16838"/>
      <w:pgMar w:top="1418" w:right="1418" w:bottom="1418"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343"/>
    <w:rsid w:val="00063E0D"/>
    <w:rsid w:val="00083370"/>
    <w:rsid w:val="00090B40"/>
    <w:rsid w:val="000A7B92"/>
    <w:rsid w:val="000C5F3E"/>
    <w:rsid w:val="000F54E4"/>
    <w:rsid w:val="00156317"/>
    <w:rsid w:val="001A6A76"/>
    <w:rsid w:val="002B1FA6"/>
    <w:rsid w:val="002B5343"/>
    <w:rsid w:val="002E6325"/>
    <w:rsid w:val="003D7843"/>
    <w:rsid w:val="003E5AE5"/>
    <w:rsid w:val="0043024B"/>
    <w:rsid w:val="00436CDF"/>
    <w:rsid w:val="00437A63"/>
    <w:rsid w:val="0049511D"/>
    <w:rsid w:val="004B0067"/>
    <w:rsid w:val="004B37F5"/>
    <w:rsid w:val="004E3F37"/>
    <w:rsid w:val="005023E7"/>
    <w:rsid w:val="00543802"/>
    <w:rsid w:val="00547227"/>
    <w:rsid w:val="00575DA1"/>
    <w:rsid w:val="005A02A6"/>
    <w:rsid w:val="005D66E0"/>
    <w:rsid w:val="00603BC9"/>
    <w:rsid w:val="0060626F"/>
    <w:rsid w:val="006201C7"/>
    <w:rsid w:val="00622AF0"/>
    <w:rsid w:val="006232EA"/>
    <w:rsid w:val="0076287D"/>
    <w:rsid w:val="00765388"/>
    <w:rsid w:val="007847D1"/>
    <w:rsid w:val="00786C40"/>
    <w:rsid w:val="007B3F0C"/>
    <w:rsid w:val="00806EAD"/>
    <w:rsid w:val="008D049C"/>
    <w:rsid w:val="00A56889"/>
    <w:rsid w:val="00A909CB"/>
    <w:rsid w:val="00AA0CDD"/>
    <w:rsid w:val="00B45AC2"/>
    <w:rsid w:val="00B46AC7"/>
    <w:rsid w:val="00B57E92"/>
    <w:rsid w:val="00B7637E"/>
    <w:rsid w:val="00B846E6"/>
    <w:rsid w:val="00BB36E1"/>
    <w:rsid w:val="00BD2D0D"/>
    <w:rsid w:val="00C13630"/>
    <w:rsid w:val="00C955D7"/>
    <w:rsid w:val="00CE1952"/>
    <w:rsid w:val="00CE7546"/>
    <w:rsid w:val="00D035A5"/>
    <w:rsid w:val="00D472D0"/>
    <w:rsid w:val="00DD70C5"/>
    <w:rsid w:val="00E41C5C"/>
    <w:rsid w:val="00EA2F31"/>
    <w:rsid w:val="00EA3BD6"/>
    <w:rsid w:val="00EB79E0"/>
    <w:rsid w:val="00EE29F1"/>
    <w:rsid w:val="00FC755D"/>
    <w:rsid w:val="00FE6CA4"/>
    <w:rsid w:val="00FF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C3480B-7176-49A8-99AB-17801647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843"/>
    <w:pPr>
      <w:spacing w:after="160" w:line="259" w:lineRule="auto"/>
    </w:pPr>
    <w:rPr>
      <w:rFonts w:cs="Calibri"/>
      <w:lang w:val="de-CH"/>
    </w:rPr>
  </w:style>
  <w:style w:type="paragraph" w:styleId="berschrift1">
    <w:name w:val="heading 1"/>
    <w:basedOn w:val="Standard"/>
    <w:link w:val="berschrift1Zchn"/>
    <w:uiPriority w:val="99"/>
    <w:qFormat/>
    <w:rsid w:val="002B5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9"/>
    <w:qFormat/>
    <w:rsid w:val="002B534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B5343"/>
    <w:rPr>
      <w:rFonts w:ascii="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9"/>
    <w:rsid w:val="002B5343"/>
    <w:rPr>
      <w:rFonts w:ascii="Times New Roman" w:hAnsi="Times New Roman" w:cs="Times New Roman"/>
      <w:b/>
      <w:bCs/>
      <w:sz w:val="36"/>
      <w:szCs w:val="36"/>
      <w:lang w:eastAsia="de-CH"/>
    </w:rPr>
  </w:style>
  <w:style w:type="paragraph" w:styleId="StandardWeb">
    <w:name w:val="Normal (Web)"/>
    <w:basedOn w:val="Standard"/>
    <w:uiPriority w:val="99"/>
    <w:semiHidden/>
    <w:rsid w:val="002B534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99"/>
    <w:qFormat/>
    <w:rsid w:val="002B5343"/>
    <w:rPr>
      <w:b/>
      <w:bCs/>
    </w:rPr>
  </w:style>
  <w:style w:type="character" w:customStyle="1" w:styleId="mehr">
    <w:name w:val="mehr"/>
    <w:basedOn w:val="Absatz-Standardschriftart"/>
    <w:uiPriority w:val="99"/>
    <w:rsid w:val="002B5343"/>
  </w:style>
  <w:style w:type="character" w:styleId="Hyperlink">
    <w:name w:val="Hyperlink"/>
    <w:basedOn w:val="Absatz-Standardschriftart"/>
    <w:uiPriority w:val="99"/>
    <w:rsid w:val="00622AF0"/>
    <w:rPr>
      <w:color w:val="0563C1"/>
      <w:u w:val="single"/>
    </w:rPr>
  </w:style>
  <w:style w:type="paragraph" w:styleId="Dokumentstruktur">
    <w:name w:val="Document Map"/>
    <w:basedOn w:val="Standard"/>
    <w:link w:val="DokumentstrukturZchn"/>
    <w:uiPriority w:val="99"/>
    <w:semiHidden/>
    <w:rsid w:val="00B7637E"/>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063E0D"/>
    <w:rPr>
      <w:rFonts w:ascii="Times New Roman" w:hAnsi="Times New Roman" w:cs="Times New Roman"/>
      <w:sz w:val="2"/>
      <w:szCs w:val="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8426">
      <w:marLeft w:val="0"/>
      <w:marRight w:val="0"/>
      <w:marTop w:val="0"/>
      <w:marBottom w:val="0"/>
      <w:divBdr>
        <w:top w:val="none" w:sz="0" w:space="0" w:color="auto"/>
        <w:left w:val="none" w:sz="0" w:space="0" w:color="auto"/>
        <w:bottom w:val="none" w:sz="0" w:space="0" w:color="auto"/>
        <w:right w:val="none" w:sz="0" w:space="0" w:color="auto"/>
      </w:divBdr>
      <w:divsChild>
        <w:div w:id="230508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vailsuiss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4689</Characters>
  <Application>Microsoft Office Word</Application>
  <DocSecurity>0</DocSecurity>
  <Lines>39</Lines>
  <Paragraphs>10</Paragraphs>
  <ScaleCrop>false</ScaleCrop>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faut relever le taux d’intérêt minimal</dc:title>
  <dc:subject/>
  <dc:creator>Matthias Kuert</dc:creator>
  <cp:keywords/>
  <dc:description/>
  <cp:lastModifiedBy>Linda Rosenkranz</cp:lastModifiedBy>
  <cp:revision>10</cp:revision>
  <dcterms:created xsi:type="dcterms:W3CDTF">2014-09-27T22:21:00Z</dcterms:created>
  <dcterms:modified xsi:type="dcterms:W3CDTF">2014-09-29T12:46:00Z</dcterms:modified>
</cp:coreProperties>
</file>