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D07" w:rsidRDefault="0099125C" w:rsidP="00E50DA5">
      <w:pPr>
        <w:pStyle w:val="Concerne"/>
        <w:rPr>
          <w:sz w:val="24"/>
          <w:lang w:val="de-CH"/>
        </w:rPr>
      </w:pPr>
      <w:r w:rsidRPr="0099125C">
        <w:rPr>
          <w:sz w:val="24"/>
          <w:lang w:val="de-CH"/>
        </w:rPr>
        <w:t>Medienmitteilung</w:t>
      </w:r>
      <w:r w:rsidR="006A4F6F" w:rsidRPr="0099125C">
        <w:rPr>
          <w:sz w:val="24"/>
          <w:lang w:val="de-CH"/>
        </w:rPr>
        <w:t xml:space="preserve"> – Bern, </w:t>
      </w:r>
      <w:r w:rsidRPr="0099125C">
        <w:rPr>
          <w:sz w:val="24"/>
          <w:lang w:val="de-CH"/>
        </w:rPr>
        <w:t>29. Mai</w:t>
      </w:r>
      <w:r w:rsidR="006A4F6F" w:rsidRPr="0099125C">
        <w:rPr>
          <w:sz w:val="24"/>
          <w:lang w:val="de-CH"/>
        </w:rPr>
        <w:t xml:space="preserve"> 2019</w:t>
      </w:r>
    </w:p>
    <w:p w:rsidR="001000DA" w:rsidRPr="001000DA" w:rsidRDefault="001000DA" w:rsidP="001000DA">
      <w:pPr>
        <w:pStyle w:val="Paragraphe"/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Die betreuenden Angehörigen haben jetzt eine Stimme</w:t>
      </w:r>
    </w:p>
    <w:p w:rsidR="0099125C" w:rsidRPr="0099125C" w:rsidRDefault="0099125C" w:rsidP="0011173B">
      <w:pPr>
        <w:pStyle w:val="Paragraphe"/>
        <w:rPr>
          <w:rStyle w:val="Fett"/>
          <w:lang w:val="de-CH"/>
        </w:rPr>
      </w:pPr>
      <w:r w:rsidRPr="0099125C">
        <w:rPr>
          <w:rStyle w:val="Fett"/>
          <w:lang w:val="de-CH"/>
        </w:rPr>
        <w:t xml:space="preserve">Heute wurde in Bern die IGAB </w:t>
      </w:r>
      <w:r w:rsidR="00FE0BA8">
        <w:rPr>
          <w:rStyle w:val="Fett"/>
          <w:lang w:val="de-CH"/>
        </w:rPr>
        <w:t>(</w:t>
      </w:r>
      <w:r w:rsidR="00FE0BA8" w:rsidRPr="0099125C">
        <w:rPr>
          <w:rStyle w:val="Fett"/>
          <w:lang w:val="de-CH"/>
        </w:rPr>
        <w:t xml:space="preserve">Interessengemeinschaft </w:t>
      </w:r>
      <w:r w:rsidR="00FE0BA8">
        <w:rPr>
          <w:rStyle w:val="Fett"/>
          <w:lang w:val="de-CH"/>
        </w:rPr>
        <w:t>Angehörigenbetreuung)</w:t>
      </w:r>
      <w:r w:rsidR="00FE0BA8" w:rsidRPr="0099125C">
        <w:rPr>
          <w:rStyle w:val="Fett"/>
          <w:lang w:val="de-CH"/>
        </w:rPr>
        <w:t xml:space="preserve"> </w:t>
      </w:r>
      <w:r w:rsidRPr="0099125C">
        <w:rPr>
          <w:rStyle w:val="Fett"/>
          <w:lang w:val="de-CH"/>
        </w:rPr>
        <w:t xml:space="preserve">gegründet, </w:t>
      </w:r>
      <w:r w:rsidR="00FE0BA8">
        <w:rPr>
          <w:rStyle w:val="Fett"/>
          <w:lang w:val="de-CH"/>
        </w:rPr>
        <w:t xml:space="preserve">der erste nationale Dachverband der betreuenden und pflegenden Angehörigen. Anlässlich der Gründungsversammlung haben die anwesenden </w:t>
      </w:r>
      <w:r w:rsidR="001000DA" w:rsidRPr="001000DA">
        <w:rPr>
          <w:rStyle w:val="Fett"/>
          <w:lang w:val="de-CH"/>
        </w:rPr>
        <w:t>20</w:t>
      </w:r>
      <w:r w:rsidR="00FE0BA8">
        <w:rPr>
          <w:rStyle w:val="Fett"/>
          <w:lang w:val="de-CH"/>
        </w:rPr>
        <w:t xml:space="preserve"> Organisationen und Gesundheitsligen die Mitglieder des Vorstandes und Nationalrat Adrian Wüthrich zum ersten Präsidenten gewählt. </w:t>
      </w:r>
      <w:r w:rsidR="00FE0BA8" w:rsidRPr="00710234">
        <w:rPr>
          <w:rStyle w:val="Fett"/>
          <w:lang w:val="de-CH"/>
        </w:rPr>
        <w:t>Die Mitglieder</w:t>
      </w:r>
      <w:r w:rsidR="00FE0BA8">
        <w:rPr>
          <w:rStyle w:val="Fett"/>
          <w:lang w:val="de-CH"/>
        </w:rPr>
        <w:t xml:space="preserve"> haben die im ersten Jahr zu bearbeitenden Themen der IGAB festgelegt.</w:t>
      </w:r>
    </w:p>
    <w:p w:rsidR="00C35DC5" w:rsidRPr="00CC52C5" w:rsidRDefault="00F461F7" w:rsidP="00C35DC5">
      <w:pPr>
        <w:pStyle w:val="Paragraphe"/>
        <w:rPr>
          <w:rStyle w:val="Fett"/>
          <w:b w:val="0"/>
          <w:lang w:val="de-CH"/>
        </w:rPr>
      </w:pPr>
      <w:r>
        <w:rPr>
          <w:rStyle w:val="Fett"/>
          <w:b w:val="0"/>
          <w:lang w:val="de-CH"/>
        </w:rPr>
        <w:t>«</w:t>
      </w:r>
      <w:r w:rsidR="00FE0BA8" w:rsidRPr="00FE0BA8">
        <w:rPr>
          <w:rStyle w:val="Fett"/>
          <w:b w:val="0"/>
          <w:lang w:val="de-CH"/>
        </w:rPr>
        <w:t>Wir geben betreuenden und pflegenden Angehörigen in der Schweiz eine Stimme</w:t>
      </w:r>
      <w:r w:rsidR="0011173B" w:rsidRPr="00FE0BA8">
        <w:rPr>
          <w:rStyle w:val="Fett"/>
          <w:b w:val="0"/>
          <w:lang w:val="de-CH"/>
        </w:rPr>
        <w:t xml:space="preserve">». </w:t>
      </w:r>
      <w:r w:rsidR="00FE0BA8" w:rsidRPr="00FE0BA8">
        <w:rPr>
          <w:rStyle w:val="Fett"/>
          <w:b w:val="0"/>
          <w:lang w:val="de-CH"/>
        </w:rPr>
        <w:t xml:space="preserve">Unter diesem Leitwort </w:t>
      </w:r>
      <w:r w:rsidR="00CC52C5">
        <w:rPr>
          <w:rStyle w:val="Fett"/>
          <w:b w:val="0"/>
          <w:lang w:val="de-CH"/>
        </w:rPr>
        <w:t>sind</w:t>
      </w:r>
      <w:r w:rsidR="00FE0BA8" w:rsidRPr="00FE0BA8">
        <w:rPr>
          <w:rStyle w:val="Fett"/>
          <w:b w:val="0"/>
          <w:lang w:val="de-CH"/>
        </w:rPr>
        <w:t xml:space="preserve"> </w:t>
      </w:r>
      <w:r w:rsidR="00FE0BA8">
        <w:rPr>
          <w:rStyle w:val="Fett"/>
          <w:b w:val="0"/>
          <w:lang w:val="de-CH"/>
        </w:rPr>
        <w:t xml:space="preserve">heute </w:t>
      </w:r>
      <w:r w:rsidR="00FE0BA8" w:rsidRPr="00FE0BA8">
        <w:rPr>
          <w:rStyle w:val="Fett"/>
          <w:b w:val="0"/>
          <w:lang w:val="de-CH"/>
        </w:rPr>
        <w:t xml:space="preserve">die Mitglieder des neuen Vereins IGAB </w:t>
      </w:r>
      <w:r w:rsidR="00CC52C5">
        <w:rPr>
          <w:rStyle w:val="Fett"/>
          <w:b w:val="0"/>
          <w:lang w:val="de-CH"/>
        </w:rPr>
        <w:t xml:space="preserve">zusammengekommen, um die Statuten zu verabschieden und Vorstand und Präsidium zu wählen. Nationalrat Adrian Wüthrich ist für das erste Jahr zum Präsidenten gewählt worden. Er ist seinerseits Präsident von Travail.Suisse, der unabhängigen </w:t>
      </w:r>
      <w:r w:rsidR="00710234">
        <w:rPr>
          <w:rStyle w:val="Fett"/>
          <w:b w:val="0"/>
          <w:lang w:val="de-CH"/>
        </w:rPr>
        <w:t>Dacho</w:t>
      </w:r>
      <w:r w:rsidR="00CC52C5">
        <w:rPr>
          <w:rStyle w:val="Fett"/>
          <w:b w:val="0"/>
          <w:lang w:val="de-CH"/>
        </w:rPr>
        <w:t xml:space="preserve">rganisation der </w:t>
      </w:r>
      <w:proofErr w:type="spellStart"/>
      <w:r w:rsidR="00CC52C5">
        <w:rPr>
          <w:rStyle w:val="Fett"/>
          <w:b w:val="0"/>
          <w:lang w:val="de-CH"/>
        </w:rPr>
        <w:t>Arbeitnehmenden</w:t>
      </w:r>
      <w:proofErr w:type="spellEnd"/>
      <w:r w:rsidR="00CC52C5">
        <w:rPr>
          <w:rStyle w:val="Fett"/>
          <w:b w:val="0"/>
          <w:lang w:val="de-CH"/>
        </w:rPr>
        <w:t>.</w:t>
      </w:r>
    </w:p>
    <w:p w:rsidR="00CC52C5" w:rsidRPr="00F461F7" w:rsidRDefault="00CC52C5" w:rsidP="00CF3175">
      <w:pPr>
        <w:pStyle w:val="Paragraphe"/>
        <w:rPr>
          <w:rStyle w:val="Fett"/>
          <w:b w:val="0"/>
          <w:lang w:val="de-CH"/>
        </w:rPr>
      </w:pPr>
      <w:r w:rsidRPr="00710234">
        <w:rPr>
          <w:rStyle w:val="Fett"/>
          <w:b w:val="0"/>
          <w:lang w:val="de-CH"/>
        </w:rPr>
        <w:t xml:space="preserve">Die aktuelle Botschaft des Bundesrats zuhanden des Parlaments in Bezug auf das Gesetzesprojekt zur Entlastung von erwerbstätigen betreuenden und pflegenden Angehörigen </w:t>
      </w:r>
      <w:r w:rsidRPr="00F461F7">
        <w:rPr>
          <w:rStyle w:val="Fett"/>
          <w:b w:val="0"/>
          <w:lang w:val="de-CH"/>
        </w:rPr>
        <w:t xml:space="preserve">haben die Mitglieder des neuen Vereins IGAB zum Anlass genommen, die Themen und Aktivitäten für das erste Vereinsjahr festzulegen: </w:t>
      </w:r>
    </w:p>
    <w:p w:rsidR="00710234" w:rsidRPr="001000DA" w:rsidRDefault="001000DA" w:rsidP="00710234">
      <w:pPr>
        <w:pStyle w:val="Paragraphe"/>
        <w:numPr>
          <w:ilvl w:val="0"/>
          <w:numId w:val="10"/>
        </w:numPr>
        <w:spacing w:before="120"/>
        <w:ind w:left="714" w:hanging="357"/>
        <w:rPr>
          <w:lang w:val="de-CH"/>
        </w:rPr>
      </w:pPr>
      <w:r w:rsidRPr="001000DA">
        <w:rPr>
          <w:lang w:val="de-CH"/>
        </w:rPr>
        <w:t>Gesetzesentwurf des Bundesrates zur Entlastung der pflegenden und betreuenden Angehörigen : Begleitung des parlamentarischen Prozesses ; auf bestehende Gesetzeslücken hinweisen</w:t>
      </w:r>
    </w:p>
    <w:p w:rsidR="00710234" w:rsidRPr="001000DA" w:rsidRDefault="001000DA" w:rsidP="00710234">
      <w:pPr>
        <w:pStyle w:val="Paragraphe"/>
        <w:numPr>
          <w:ilvl w:val="0"/>
          <w:numId w:val="10"/>
        </w:numPr>
        <w:spacing w:before="120"/>
        <w:ind w:left="714" w:hanging="357"/>
      </w:pPr>
      <w:proofErr w:type="spellStart"/>
      <w:r w:rsidRPr="001000DA">
        <w:t>Kommunikationsstrategie</w:t>
      </w:r>
      <w:proofErr w:type="spellEnd"/>
      <w:r w:rsidRPr="001000DA">
        <w:t xml:space="preserve"> und </w:t>
      </w:r>
      <w:proofErr w:type="spellStart"/>
      <w:r w:rsidRPr="001000DA">
        <w:t>Sensibilisierungsarbeit</w:t>
      </w:r>
      <w:proofErr w:type="spellEnd"/>
    </w:p>
    <w:p w:rsidR="00710234" w:rsidRPr="001000DA" w:rsidRDefault="001000DA" w:rsidP="00710234">
      <w:pPr>
        <w:pStyle w:val="Paragraphe"/>
        <w:numPr>
          <w:ilvl w:val="0"/>
          <w:numId w:val="10"/>
        </w:numPr>
        <w:spacing w:before="120"/>
        <w:ind w:left="714" w:hanging="357"/>
        <w:rPr>
          <w:rStyle w:val="Fett"/>
          <w:b w:val="0"/>
          <w:bCs w:val="0"/>
          <w:lang w:val="de-CH"/>
        </w:rPr>
      </w:pPr>
      <w:r w:rsidRPr="001000DA">
        <w:rPr>
          <w:rStyle w:val="Fett"/>
          <w:b w:val="0"/>
          <w:bCs w:val="0"/>
          <w:lang w:val="de-CH"/>
        </w:rPr>
        <w:t>Austausch innerhalb des Netzwerkes : Tagungen, Weiterbildungen usw.</w:t>
      </w:r>
    </w:p>
    <w:p w:rsidR="00601D0C" w:rsidRPr="00601D0C" w:rsidRDefault="00601D0C" w:rsidP="00CF3175">
      <w:pPr>
        <w:pStyle w:val="Paragraphe"/>
        <w:spacing w:before="120"/>
        <w:rPr>
          <w:rStyle w:val="Fett"/>
          <w:b w:val="0"/>
          <w:highlight w:val="yellow"/>
          <w:lang w:val="de-CH"/>
        </w:rPr>
      </w:pPr>
      <w:r w:rsidRPr="00710234">
        <w:rPr>
          <w:rStyle w:val="Fett"/>
          <w:b w:val="0"/>
          <w:lang w:val="de-CH"/>
        </w:rPr>
        <w:t xml:space="preserve">Für die IGAB stellen die vier vom Bundesrat vorgeschlagenen Massnahmen tatsächlich Verbesserungen dar, </w:t>
      </w:r>
      <w:r w:rsidR="00F461F7" w:rsidRPr="00710234">
        <w:rPr>
          <w:rStyle w:val="Fett"/>
          <w:b w:val="0"/>
          <w:lang w:val="de-CH"/>
        </w:rPr>
        <w:t>gehen indes zu wenig weit</w:t>
      </w:r>
      <w:r w:rsidRPr="00710234">
        <w:rPr>
          <w:rStyle w:val="Fett"/>
          <w:b w:val="0"/>
          <w:lang w:val="de-CH"/>
        </w:rPr>
        <w:t xml:space="preserve">. Angesichts der enormen Herausforderungen, mit denen sich betreuende und pflegende Angehörige in der Schweiz konfrontiert sehen, </w:t>
      </w:r>
      <w:r w:rsidR="00F461F7" w:rsidRPr="00710234">
        <w:rPr>
          <w:rStyle w:val="Fett"/>
          <w:b w:val="0"/>
          <w:lang w:val="de-CH"/>
        </w:rPr>
        <w:t>reichen sie nicht aus</w:t>
      </w:r>
      <w:r w:rsidRPr="00710234">
        <w:rPr>
          <w:rStyle w:val="Fett"/>
          <w:b w:val="0"/>
          <w:lang w:val="de-CH"/>
        </w:rPr>
        <w:t>.</w:t>
      </w:r>
    </w:p>
    <w:p w:rsidR="00C35DC5" w:rsidRPr="00601D0C" w:rsidRDefault="00601D0C" w:rsidP="00CF3175">
      <w:pPr>
        <w:pStyle w:val="Paragraphe"/>
        <w:spacing w:before="120"/>
        <w:rPr>
          <w:rStyle w:val="Fett"/>
          <w:b w:val="0"/>
          <w:bCs w:val="0"/>
          <w:lang w:val="de-CH"/>
        </w:rPr>
      </w:pPr>
      <w:r w:rsidRPr="00601D0C">
        <w:rPr>
          <w:rStyle w:val="Fett"/>
          <w:b w:val="0"/>
          <w:lang w:val="de-CH"/>
        </w:rPr>
        <w:t>Der Vorstand der IGAB setzt sich wie folgt zusammen (in alphabetischer Reihenfolge)</w:t>
      </w:r>
      <w:r w:rsidR="00C35DC5" w:rsidRPr="00601D0C">
        <w:rPr>
          <w:rStyle w:val="Fett"/>
          <w:b w:val="0"/>
          <w:lang w:val="de-CH"/>
        </w:rPr>
        <w:t>:</w:t>
      </w:r>
    </w:p>
    <w:p w:rsidR="00C35DC5" w:rsidRPr="0093348A" w:rsidRDefault="00C35DC5" w:rsidP="00CF3175">
      <w:pPr>
        <w:pStyle w:val="Paragraphe"/>
        <w:numPr>
          <w:ilvl w:val="0"/>
          <w:numId w:val="5"/>
        </w:numPr>
        <w:spacing w:before="120"/>
        <w:ind w:left="714" w:hanging="357"/>
        <w:rPr>
          <w:rStyle w:val="Fett"/>
          <w:b w:val="0"/>
          <w:lang w:val="de-CH"/>
        </w:rPr>
      </w:pPr>
      <w:r w:rsidRPr="0093348A">
        <w:rPr>
          <w:rStyle w:val="Fett"/>
          <w:b w:val="0"/>
          <w:lang w:val="de-CH"/>
        </w:rPr>
        <w:t xml:space="preserve">Andreas Bircher, </w:t>
      </w:r>
      <w:r w:rsidR="0093348A" w:rsidRPr="0093348A">
        <w:rPr>
          <w:rStyle w:val="Fett"/>
          <w:b w:val="0"/>
          <w:lang w:val="de-CH"/>
        </w:rPr>
        <w:t>L</w:t>
      </w:r>
      <w:r w:rsidR="0093348A">
        <w:rPr>
          <w:rStyle w:val="Fett"/>
          <w:b w:val="0"/>
          <w:lang w:val="de-CH"/>
        </w:rPr>
        <w:t>eiter Entlastungsdienste</w:t>
      </w:r>
      <w:r w:rsidR="0093348A" w:rsidRPr="0093348A">
        <w:rPr>
          <w:rStyle w:val="Fett"/>
          <w:b w:val="0"/>
          <w:lang w:val="de-CH"/>
        </w:rPr>
        <w:t xml:space="preserve"> im Departement Gesundheit und Integration, Schweiz.</w:t>
      </w:r>
      <w:r w:rsidR="0093348A">
        <w:rPr>
          <w:rStyle w:val="Fett"/>
          <w:b w:val="0"/>
          <w:lang w:val="de-CH"/>
        </w:rPr>
        <w:t xml:space="preserve"> Rotes Kreuz</w:t>
      </w:r>
      <w:r w:rsidRPr="0093348A">
        <w:rPr>
          <w:rStyle w:val="Fett"/>
          <w:b w:val="0"/>
          <w:lang w:val="de-CH"/>
        </w:rPr>
        <w:t>;</w:t>
      </w:r>
    </w:p>
    <w:p w:rsidR="00C35DC5" w:rsidRPr="00F461F7" w:rsidRDefault="00C35DC5" w:rsidP="00CF3175">
      <w:pPr>
        <w:pStyle w:val="Paragraphe"/>
        <w:numPr>
          <w:ilvl w:val="0"/>
          <w:numId w:val="5"/>
        </w:numPr>
        <w:spacing w:before="120"/>
        <w:ind w:left="714" w:hanging="357"/>
        <w:rPr>
          <w:bCs/>
          <w:lang w:val="de-CH"/>
        </w:rPr>
      </w:pPr>
      <w:r w:rsidRPr="00F461F7">
        <w:rPr>
          <w:bCs/>
          <w:lang w:val="de-CH"/>
        </w:rPr>
        <w:t xml:space="preserve">Erika Gardi, </w:t>
      </w:r>
      <w:r w:rsidR="00F461F7" w:rsidRPr="00F461F7">
        <w:rPr>
          <w:bCs/>
          <w:lang w:val="de-CH"/>
        </w:rPr>
        <w:t>Leiterin «Betreuung</w:t>
      </w:r>
      <w:r w:rsidRPr="00F461F7">
        <w:rPr>
          <w:bCs/>
          <w:lang w:val="de-CH"/>
        </w:rPr>
        <w:t xml:space="preserve">» </w:t>
      </w:r>
      <w:r w:rsidR="00F461F7" w:rsidRPr="00F461F7">
        <w:rPr>
          <w:bCs/>
          <w:lang w:val="de-CH"/>
        </w:rPr>
        <w:t>im Bereich</w:t>
      </w:r>
      <w:r w:rsidRPr="00F461F7">
        <w:rPr>
          <w:bCs/>
          <w:lang w:val="de-CH"/>
        </w:rPr>
        <w:t xml:space="preserve"> «</w:t>
      </w:r>
      <w:r w:rsidR="00F461F7" w:rsidRPr="00F461F7">
        <w:rPr>
          <w:bCs/>
          <w:lang w:val="de-CH"/>
        </w:rPr>
        <w:t>Vorsorge, Betreuung &amp; Nachsorge</w:t>
      </w:r>
      <w:r w:rsidRPr="00F461F7">
        <w:rPr>
          <w:bCs/>
          <w:lang w:val="de-CH"/>
        </w:rPr>
        <w:t>»</w:t>
      </w:r>
      <w:r w:rsidR="00F461F7">
        <w:rPr>
          <w:bCs/>
          <w:lang w:val="de-CH"/>
        </w:rPr>
        <w:t>, Krebsliga Schweiz</w:t>
      </w:r>
      <w:r w:rsidRPr="00F461F7">
        <w:rPr>
          <w:bCs/>
          <w:lang w:val="de-CH"/>
        </w:rPr>
        <w:t>;</w:t>
      </w:r>
    </w:p>
    <w:p w:rsidR="00C35DC5" w:rsidRPr="0093348A" w:rsidRDefault="00C35DC5" w:rsidP="00CF3175">
      <w:pPr>
        <w:pStyle w:val="Paragraphe"/>
        <w:numPr>
          <w:ilvl w:val="0"/>
          <w:numId w:val="5"/>
        </w:numPr>
        <w:spacing w:before="120"/>
        <w:ind w:left="714" w:hanging="357"/>
        <w:rPr>
          <w:bCs/>
          <w:lang w:val="de-CH"/>
        </w:rPr>
      </w:pPr>
      <w:r w:rsidRPr="0093348A">
        <w:rPr>
          <w:bCs/>
          <w:lang w:val="de-CH"/>
        </w:rPr>
        <w:t xml:space="preserve">Benoît Rey, </w:t>
      </w:r>
      <w:r w:rsidR="00F461F7">
        <w:rPr>
          <w:bCs/>
          <w:lang w:val="de-CH"/>
        </w:rPr>
        <w:t xml:space="preserve">Leiter Department </w:t>
      </w:r>
      <w:r w:rsidR="003A0407">
        <w:rPr>
          <w:bCs/>
          <w:lang w:val="de-CH"/>
        </w:rPr>
        <w:t>«</w:t>
      </w:r>
      <w:r w:rsidR="0093348A" w:rsidRPr="0093348A">
        <w:rPr>
          <w:bCs/>
          <w:lang w:val="de-CH"/>
        </w:rPr>
        <w:t xml:space="preserve">Dienstleistungen </w:t>
      </w:r>
      <w:proofErr w:type="spellStart"/>
      <w:r w:rsidR="0093348A" w:rsidRPr="0093348A">
        <w:rPr>
          <w:bCs/>
          <w:lang w:val="de-CH"/>
        </w:rPr>
        <w:t>Romandie</w:t>
      </w:r>
      <w:proofErr w:type="spellEnd"/>
      <w:r w:rsidR="0093348A" w:rsidRPr="0093348A">
        <w:rPr>
          <w:bCs/>
          <w:lang w:val="de-CH"/>
        </w:rPr>
        <w:t xml:space="preserve"> und Tessin</w:t>
      </w:r>
      <w:r w:rsidRPr="0093348A">
        <w:rPr>
          <w:bCs/>
          <w:lang w:val="de-CH"/>
        </w:rPr>
        <w:t>»</w:t>
      </w:r>
      <w:r w:rsidR="0093348A">
        <w:rPr>
          <w:bCs/>
          <w:lang w:val="de-CH"/>
        </w:rPr>
        <w:t xml:space="preserve">, </w:t>
      </w:r>
      <w:r w:rsidRPr="0093348A">
        <w:rPr>
          <w:bCs/>
          <w:lang w:val="de-CH"/>
        </w:rPr>
        <w:t>Pro Infirmis</w:t>
      </w:r>
      <w:r w:rsidR="0093348A">
        <w:rPr>
          <w:bCs/>
          <w:lang w:val="de-CH"/>
        </w:rPr>
        <w:t xml:space="preserve"> Schweiz</w:t>
      </w:r>
      <w:r w:rsidRPr="0093348A">
        <w:rPr>
          <w:bCs/>
          <w:lang w:val="de-CH"/>
        </w:rPr>
        <w:t>;</w:t>
      </w:r>
    </w:p>
    <w:p w:rsidR="00C35DC5" w:rsidRDefault="00C35DC5" w:rsidP="00CF3175">
      <w:pPr>
        <w:pStyle w:val="Paragraphe"/>
        <w:numPr>
          <w:ilvl w:val="0"/>
          <w:numId w:val="5"/>
        </w:numPr>
        <w:spacing w:before="120"/>
        <w:ind w:left="714" w:hanging="357"/>
        <w:rPr>
          <w:bCs/>
        </w:rPr>
      </w:pPr>
      <w:r w:rsidRPr="00CF3175">
        <w:rPr>
          <w:bCs/>
        </w:rPr>
        <w:t xml:space="preserve">Alexander Widmer, </w:t>
      </w:r>
      <w:proofErr w:type="spellStart"/>
      <w:r w:rsidR="0093348A">
        <w:rPr>
          <w:bCs/>
        </w:rPr>
        <w:t>Leiter</w:t>
      </w:r>
      <w:proofErr w:type="spellEnd"/>
      <w:r w:rsidR="0093348A">
        <w:rPr>
          <w:bCs/>
        </w:rPr>
        <w:t xml:space="preserve"> </w:t>
      </w:r>
      <w:r w:rsidR="00CF3175">
        <w:rPr>
          <w:bCs/>
        </w:rPr>
        <w:t>« </w:t>
      </w:r>
      <w:r w:rsidRPr="00CF3175">
        <w:rPr>
          <w:bCs/>
        </w:rPr>
        <w:t xml:space="preserve">Public </w:t>
      </w:r>
      <w:proofErr w:type="spellStart"/>
      <w:r w:rsidRPr="00CF3175">
        <w:rPr>
          <w:bCs/>
        </w:rPr>
        <w:t>Affairs</w:t>
      </w:r>
      <w:proofErr w:type="spellEnd"/>
      <w:r w:rsidR="00CF3175">
        <w:rPr>
          <w:bCs/>
        </w:rPr>
        <w:t> »</w:t>
      </w:r>
      <w:r w:rsidR="0093348A">
        <w:rPr>
          <w:bCs/>
        </w:rPr>
        <w:t>,</w:t>
      </w:r>
      <w:r w:rsidRPr="00CF3175">
        <w:rPr>
          <w:bCs/>
        </w:rPr>
        <w:t xml:space="preserve"> Pro Senectute</w:t>
      </w:r>
      <w:r w:rsidR="00CF3175" w:rsidRPr="00CF3175">
        <w:rPr>
          <w:bCs/>
        </w:rPr>
        <w:t xml:space="preserve"> </w:t>
      </w:r>
      <w:r w:rsidR="00F461F7">
        <w:rPr>
          <w:bCs/>
        </w:rPr>
        <w:t>Schweiz</w:t>
      </w:r>
      <w:r w:rsidR="00CF3175">
        <w:rPr>
          <w:bCs/>
        </w:rPr>
        <w:t>;</w:t>
      </w:r>
    </w:p>
    <w:p w:rsidR="00710234" w:rsidRPr="001000DA" w:rsidRDefault="00CF3175" w:rsidP="00710234">
      <w:pPr>
        <w:pStyle w:val="Paragraphe"/>
        <w:numPr>
          <w:ilvl w:val="0"/>
          <w:numId w:val="5"/>
        </w:numPr>
        <w:spacing w:before="120"/>
        <w:ind w:left="714" w:hanging="357"/>
        <w:rPr>
          <w:rStyle w:val="Fett"/>
          <w:b w:val="0"/>
          <w:lang w:val="de-CH"/>
        </w:rPr>
      </w:pPr>
      <w:r w:rsidRPr="001000DA">
        <w:rPr>
          <w:bCs/>
          <w:lang w:val="de-CH"/>
        </w:rPr>
        <w:t xml:space="preserve">Adrian Wüthrich, </w:t>
      </w:r>
      <w:r w:rsidR="0093348A" w:rsidRPr="001000DA">
        <w:rPr>
          <w:bCs/>
          <w:lang w:val="de-CH"/>
        </w:rPr>
        <w:t xml:space="preserve">Nationalrat und Präsident von </w:t>
      </w:r>
      <w:r w:rsidR="00710234" w:rsidRPr="001000DA">
        <w:rPr>
          <w:bCs/>
          <w:lang w:val="de-CH"/>
        </w:rPr>
        <w:t xml:space="preserve">Travail.Suisse, </w:t>
      </w:r>
      <w:r w:rsidR="001000DA" w:rsidRPr="001000DA">
        <w:rPr>
          <w:bCs/>
          <w:lang w:val="de-CH"/>
        </w:rPr>
        <w:t>Präsident der IGAB während des Gründungsjahrs</w:t>
      </w:r>
      <w:r w:rsidR="00710234" w:rsidRPr="001000DA">
        <w:rPr>
          <w:bCs/>
          <w:lang w:val="de-CH"/>
        </w:rPr>
        <w:t>.</w:t>
      </w:r>
    </w:p>
    <w:p w:rsidR="00710234" w:rsidRPr="001000DA" w:rsidRDefault="001000DA" w:rsidP="00710234">
      <w:pPr>
        <w:pStyle w:val="Paragraphe"/>
        <w:rPr>
          <w:lang w:val="de-CH"/>
        </w:rPr>
      </w:pPr>
      <w:r w:rsidRPr="001000DA">
        <w:rPr>
          <w:lang w:val="de-CH"/>
        </w:rPr>
        <w:lastRenderedPageBreak/>
        <w:t xml:space="preserve">Gemäss den heute verabschiedeten Statuten wird das Präsidium von den Mitgliedern des Vorstandes im Turnus wahrgenommen. </w:t>
      </w:r>
    </w:p>
    <w:p w:rsidR="00CF3175" w:rsidRPr="002936BD" w:rsidRDefault="00F461F7" w:rsidP="00CF3175">
      <w:pPr>
        <w:pStyle w:val="Paragraphe"/>
        <w:rPr>
          <w:lang w:val="de-CH"/>
        </w:rPr>
      </w:pPr>
      <w:r w:rsidRPr="00F461F7">
        <w:rPr>
          <w:lang w:val="de-CH"/>
        </w:rPr>
        <w:t xml:space="preserve">Die </w:t>
      </w:r>
      <w:r w:rsidR="003A0407">
        <w:rPr>
          <w:lang w:val="de-CH"/>
        </w:rPr>
        <w:t xml:space="preserve">Führung der </w:t>
      </w:r>
      <w:r w:rsidRPr="00F461F7">
        <w:rPr>
          <w:lang w:val="de-CH"/>
        </w:rPr>
        <w:t xml:space="preserve">Geschäftsstelle der IGAB wurde an Travail.Suisse übertragen. </w:t>
      </w:r>
      <w:r w:rsidR="003A0407" w:rsidRPr="002936BD">
        <w:rPr>
          <w:lang w:val="de-CH"/>
        </w:rPr>
        <w:t>Leiterin ist</w:t>
      </w:r>
      <w:r w:rsidRPr="002936BD">
        <w:rPr>
          <w:lang w:val="de-CH"/>
        </w:rPr>
        <w:t xml:space="preserve"> Valérie </w:t>
      </w:r>
      <w:r w:rsidR="002936BD" w:rsidRPr="002936BD">
        <w:rPr>
          <w:lang w:val="de-CH"/>
        </w:rPr>
        <w:t xml:space="preserve">Borioli Sandoz, bei Travail.Suisse verantwortlich für die </w:t>
      </w:r>
      <w:r w:rsidRPr="002936BD">
        <w:rPr>
          <w:lang w:val="de-CH"/>
        </w:rPr>
        <w:t>Gleichstellungspol</w:t>
      </w:r>
      <w:r w:rsidR="002936BD">
        <w:rPr>
          <w:lang w:val="de-CH"/>
        </w:rPr>
        <w:t>itik.</w:t>
      </w:r>
    </w:p>
    <w:p w:rsidR="00710234" w:rsidRPr="002936BD" w:rsidRDefault="00E711AC" w:rsidP="00710234">
      <w:pPr>
        <w:pStyle w:val="Paragraphe"/>
        <w:rPr>
          <w:lang w:val="de-CH"/>
        </w:rPr>
      </w:pPr>
      <w:r w:rsidRPr="00E711AC">
        <w:rPr>
          <w:lang w:val="de-CH"/>
        </w:rPr>
        <w:t xml:space="preserve">Die IGAB ersetzt die im April 2017 unter dem Namen « Nationale Interessengemeinschaft </w:t>
      </w:r>
      <w:r w:rsidR="002936BD">
        <w:rPr>
          <w:lang w:val="de-CH"/>
        </w:rPr>
        <w:t>für betreu</w:t>
      </w:r>
      <w:r w:rsidRPr="00E711AC">
        <w:rPr>
          <w:lang w:val="de-CH"/>
        </w:rPr>
        <w:t xml:space="preserve">ende </w:t>
      </w:r>
      <w:r w:rsidR="002936BD">
        <w:rPr>
          <w:lang w:val="de-CH"/>
        </w:rPr>
        <w:t xml:space="preserve">und pflegende </w:t>
      </w:r>
      <w:r w:rsidRPr="00E711AC">
        <w:rPr>
          <w:lang w:val="de-CH"/>
        </w:rPr>
        <w:t xml:space="preserve">Angehörige » gegründete einfache Gesellschaft. </w:t>
      </w:r>
    </w:p>
    <w:p w:rsidR="00710234" w:rsidRPr="002936BD" w:rsidRDefault="00710234" w:rsidP="00CF3175">
      <w:pPr>
        <w:pStyle w:val="Paragraphe"/>
        <w:rPr>
          <w:lang w:val="de-CH"/>
        </w:rPr>
      </w:pPr>
    </w:p>
    <w:p w:rsidR="00710234" w:rsidRPr="00E711AC" w:rsidRDefault="00E711AC" w:rsidP="00710234">
      <w:pPr>
        <w:pStyle w:val="Paragraphe"/>
        <w:rPr>
          <w:lang w:val="de-CH"/>
        </w:rPr>
      </w:pPr>
      <w:r w:rsidRPr="00E711AC">
        <w:rPr>
          <w:u w:val="single"/>
          <w:lang w:val="de-CH"/>
        </w:rPr>
        <w:t xml:space="preserve">Für mehr Informationen : </w:t>
      </w:r>
    </w:p>
    <w:p w:rsidR="002936BD" w:rsidRDefault="00710234" w:rsidP="00710234">
      <w:pPr>
        <w:pStyle w:val="Paragraphe"/>
        <w:rPr>
          <w:lang w:val="de-CH"/>
        </w:rPr>
      </w:pPr>
      <w:r w:rsidRPr="00E711AC">
        <w:rPr>
          <w:lang w:val="de-CH"/>
        </w:rPr>
        <w:t xml:space="preserve">Valérie Borioli Sandoz, </w:t>
      </w:r>
      <w:r w:rsidR="00E711AC" w:rsidRPr="00E711AC">
        <w:rPr>
          <w:lang w:val="de-CH"/>
        </w:rPr>
        <w:t xml:space="preserve">Leiterin Geschäftsstelle </w:t>
      </w:r>
      <w:r w:rsidRPr="00E711AC">
        <w:rPr>
          <w:lang w:val="de-CH"/>
        </w:rPr>
        <w:t>IGAB</w:t>
      </w:r>
      <w:r w:rsidR="00E711AC" w:rsidRPr="00E711AC">
        <w:rPr>
          <w:lang w:val="de-CH"/>
        </w:rPr>
        <w:t>, Tel.</w:t>
      </w:r>
      <w:r w:rsidRPr="00E711AC">
        <w:rPr>
          <w:lang w:val="de-CH"/>
        </w:rPr>
        <w:t xml:space="preserve"> 079 598 06 37,</w:t>
      </w:r>
      <w:r w:rsidR="002936BD">
        <w:rPr>
          <w:lang w:val="de-CH"/>
        </w:rPr>
        <w:t xml:space="preserve"> </w:t>
      </w:r>
      <w:hyperlink r:id="rId8" w:history="1">
        <w:r w:rsidR="002936BD" w:rsidRPr="00830ADA">
          <w:rPr>
            <w:rStyle w:val="Hyperlink"/>
            <w:lang w:val="de-CH"/>
          </w:rPr>
          <w:t>sekretariat@igab-cipa.ch</w:t>
        </w:r>
      </w:hyperlink>
    </w:p>
    <w:p w:rsidR="00710234" w:rsidRPr="00E711AC" w:rsidRDefault="00710234" w:rsidP="00710234">
      <w:pPr>
        <w:pStyle w:val="Paragraphe"/>
        <w:rPr>
          <w:lang w:val="de-CH"/>
        </w:rPr>
      </w:pPr>
      <w:bookmarkStart w:id="0" w:name="_GoBack"/>
      <w:bookmarkEnd w:id="0"/>
      <w:r w:rsidRPr="00E711AC">
        <w:rPr>
          <w:lang w:val="de-CH"/>
        </w:rPr>
        <w:t xml:space="preserve">Adrian Wüthrich, </w:t>
      </w:r>
      <w:r w:rsidR="00E711AC" w:rsidRPr="00E711AC">
        <w:rPr>
          <w:lang w:val="de-CH"/>
        </w:rPr>
        <w:t>Nat</w:t>
      </w:r>
      <w:r w:rsidR="002936BD">
        <w:rPr>
          <w:lang w:val="de-CH"/>
        </w:rPr>
        <w:t>ionalrat und Präsident IGAB</w:t>
      </w:r>
      <w:r w:rsidR="00E711AC" w:rsidRPr="00E711AC">
        <w:rPr>
          <w:lang w:val="de-CH"/>
        </w:rPr>
        <w:t>, Tel</w:t>
      </w:r>
      <w:r w:rsidRPr="00E711AC">
        <w:rPr>
          <w:lang w:val="de-CH"/>
        </w:rPr>
        <w:t>. 079 287 04 93</w:t>
      </w:r>
    </w:p>
    <w:p w:rsidR="000274A9" w:rsidRPr="00E711AC" w:rsidRDefault="000274A9" w:rsidP="00CF3175">
      <w:pPr>
        <w:pStyle w:val="Paragraphe"/>
        <w:rPr>
          <w:lang w:val="de-CH"/>
        </w:rPr>
      </w:pPr>
    </w:p>
    <w:p w:rsidR="000274A9" w:rsidRPr="00E711AC" w:rsidRDefault="000274A9" w:rsidP="00CF3175">
      <w:pPr>
        <w:pStyle w:val="Paragraphe"/>
        <w:rPr>
          <w:lang w:val="de-CH"/>
        </w:rPr>
      </w:pPr>
    </w:p>
    <w:p w:rsidR="000274A9" w:rsidRPr="00E711AC" w:rsidRDefault="000274A9" w:rsidP="00CF3175">
      <w:pPr>
        <w:pStyle w:val="Paragraphe"/>
        <w:rPr>
          <w:lang w:val="de-CH"/>
        </w:rPr>
        <w:sectPr w:rsidR="000274A9" w:rsidRPr="00E711AC" w:rsidSect="006B3E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3232" w:right="1758" w:bottom="1474" w:left="1758" w:header="454" w:footer="709" w:gutter="0"/>
          <w:cols w:space="708"/>
          <w:titlePg/>
          <w:docGrid w:linePitch="360"/>
        </w:sectPr>
      </w:pPr>
    </w:p>
    <w:p w:rsidR="001C53A8" w:rsidRPr="00E711AC" w:rsidRDefault="001C53A8" w:rsidP="001C53A8">
      <w:pPr>
        <w:pStyle w:val="Paragraphe"/>
        <w:rPr>
          <w:lang w:val="de-CH"/>
        </w:rPr>
      </w:pPr>
    </w:p>
    <w:sectPr w:rsidR="001C53A8" w:rsidRPr="00E711AC" w:rsidSect="006B3E0D">
      <w:headerReference w:type="first" r:id="rId15"/>
      <w:footerReference w:type="first" r:id="rId16"/>
      <w:pgSz w:w="11906" w:h="16838"/>
      <w:pgMar w:top="2268" w:right="1758" w:bottom="1474" w:left="175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97" w:rsidRDefault="00892997" w:rsidP="00892997">
      <w:pPr>
        <w:spacing w:after="0" w:line="240" w:lineRule="auto"/>
      </w:pPr>
      <w:r>
        <w:separator/>
      </w:r>
    </w:p>
  </w:endnote>
  <w:endnote w:type="continuationSeparator" w:id="0">
    <w:p w:rsidR="00892997" w:rsidRDefault="00892997" w:rsidP="0089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F" w:rsidRDefault="003C10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365592"/>
      <w:docPartObj>
        <w:docPartGallery w:val="Page Numbers (Bottom of Page)"/>
        <w:docPartUnique/>
      </w:docPartObj>
    </w:sdtPr>
    <w:sdtEndPr>
      <w:rPr>
        <w:rFonts w:ascii="Arial" w:hAnsi="Arial" w:cs="Arial"/>
        <w:b/>
        <w:color w:val="9E0331"/>
        <w:sz w:val="16"/>
        <w:szCs w:val="16"/>
      </w:rPr>
    </w:sdtEndPr>
    <w:sdtContent>
      <w:p w:rsidR="00CF2318" w:rsidRPr="00CF2318" w:rsidRDefault="00CF2318" w:rsidP="00CF2318">
        <w:pPr>
          <w:pStyle w:val="Fuzeile"/>
          <w:tabs>
            <w:tab w:val="left" w:pos="2948"/>
          </w:tabs>
          <w:rPr>
            <w:rFonts w:ascii="Arial" w:hAnsi="Arial" w:cs="Arial"/>
            <w:b/>
            <w:color w:val="9E0331"/>
            <w:sz w:val="16"/>
            <w:szCs w:val="16"/>
          </w:rPr>
        </w:pPr>
        <w:r w:rsidRPr="00CF2318">
          <w:rPr>
            <w:rFonts w:ascii="Arial" w:hAnsi="Arial" w:cs="Arial"/>
            <w:b/>
            <w:color w:val="9E0331"/>
            <w:sz w:val="16"/>
            <w:szCs w:val="16"/>
          </w:rPr>
          <w:fldChar w:fldCharType="begin"/>
        </w:r>
        <w:r w:rsidRPr="00CF2318">
          <w:rPr>
            <w:rFonts w:ascii="Arial" w:hAnsi="Arial" w:cs="Arial"/>
            <w:b/>
            <w:color w:val="9E0331"/>
            <w:sz w:val="16"/>
            <w:szCs w:val="16"/>
          </w:rPr>
          <w:instrText>PAGE   \* MERGEFORMAT</w:instrText>
        </w:r>
        <w:r w:rsidRPr="00CF2318">
          <w:rPr>
            <w:rFonts w:ascii="Arial" w:hAnsi="Arial" w:cs="Arial"/>
            <w:b/>
            <w:color w:val="9E0331"/>
            <w:sz w:val="16"/>
            <w:szCs w:val="16"/>
          </w:rPr>
          <w:fldChar w:fldCharType="separate"/>
        </w:r>
        <w:r w:rsidR="002936BD" w:rsidRPr="002936BD">
          <w:rPr>
            <w:rFonts w:ascii="Arial" w:hAnsi="Arial" w:cs="Arial"/>
            <w:b/>
            <w:noProof/>
            <w:color w:val="9E0331"/>
            <w:sz w:val="16"/>
            <w:szCs w:val="16"/>
            <w:lang w:val="fr-FR"/>
          </w:rPr>
          <w:t>2</w:t>
        </w:r>
        <w:r w:rsidRPr="00CF2318">
          <w:rPr>
            <w:rFonts w:ascii="Arial" w:hAnsi="Arial" w:cs="Arial"/>
            <w:b/>
            <w:color w:val="9E0331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9E0331"/>
            <w:sz w:val="16"/>
            <w:szCs w:val="16"/>
          </w:rPr>
          <w:t>/</w:t>
        </w:r>
        <w:r>
          <w:rPr>
            <w:rFonts w:ascii="Arial" w:hAnsi="Arial" w:cs="Arial"/>
            <w:b/>
            <w:color w:val="9E0331"/>
            <w:sz w:val="16"/>
            <w:szCs w:val="16"/>
          </w:rPr>
          <w:fldChar w:fldCharType="begin"/>
        </w:r>
        <w:r>
          <w:rPr>
            <w:rFonts w:ascii="Arial" w:hAnsi="Arial" w:cs="Arial"/>
            <w:b/>
            <w:color w:val="9E0331"/>
            <w:sz w:val="16"/>
            <w:szCs w:val="16"/>
          </w:rPr>
          <w:instrText xml:space="preserve"> NUMPAGES   \* MERGEFORMAT </w:instrText>
        </w:r>
        <w:r>
          <w:rPr>
            <w:rFonts w:ascii="Arial" w:hAnsi="Arial" w:cs="Arial"/>
            <w:b/>
            <w:color w:val="9E0331"/>
            <w:sz w:val="16"/>
            <w:szCs w:val="16"/>
          </w:rPr>
          <w:fldChar w:fldCharType="separate"/>
        </w:r>
        <w:r w:rsidR="002936BD">
          <w:rPr>
            <w:rFonts w:ascii="Arial" w:hAnsi="Arial" w:cs="Arial"/>
            <w:b/>
            <w:noProof/>
            <w:color w:val="9E0331"/>
            <w:sz w:val="16"/>
            <w:szCs w:val="16"/>
          </w:rPr>
          <w:t>3</w:t>
        </w:r>
        <w:r>
          <w:rPr>
            <w:rFonts w:ascii="Arial" w:hAnsi="Arial" w:cs="Arial"/>
            <w:b/>
            <w:color w:val="9E0331"/>
            <w:sz w:val="16"/>
            <w:szCs w:val="16"/>
          </w:rPr>
          <w:fldChar w:fldCharType="end"/>
        </w:r>
        <w:r>
          <w:rPr>
            <w:rFonts w:ascii="Arial" w:hAnsi="Arial" w:cs="Arial"/>
            <w:b/>
            <w:color w:val="9E0331"/>
            <w:sz w:val="16"/>
            <w:szCs w:val="16"/>
          </w:rPr>
          <w:tab/>
        </w:r>
        <w:r w:rsidRPr="00CF2318">
          <w:rPr>
            <w:rFonts w:ascii="Arial" w:hAnsi="Arial" w:cs="Arial"/>
            <w:sz w:val="16"/>
            <w:szCs w:val="16"/>
          </w:rPr>
          <w:fldChar w:fldCharType="begin"/>
        </w:r>
        <w:r w:rsidRPr="00CF2318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CF2318">
          <w:rPr>
            <w:rFonts w:ascii="Arial" w:hAnsi="Arial" w:cs="Arial"/>
            <w:sz w:val="16"/>
            <w:szCs w:val="16"/>
          </w:rPr>
          <w:fldChar w:fldCharType="separate"/>
        </w:r>
        <w:r w:rsidR="001000DA">
          <w:rPr>
            <w:rFonts w:ascii="Arial" w:hAnsi="Arial" w:cs="Arial"/>
            <w:noProof/>
            <w:sz w:val="16"/>
            <w:szCs w:val="16"/>
          </w:rPr>
          <w:t>2019.05.29 Gründung IGAB.docx</w:t>
        </w:r>
        <w:r w:rsidRPr="00CF23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E1154B" w:rsidRPr="00CF2318" w:rsidRDefault="00E1154B" w:rsidP="00CF2318">
    <w:pPr>
      <w:pStyle w:val="Fuzeile"/>
      <w:rPr>
        <w:rFonts w:ascii="Arial" w:hAnsi="Arial" w:cs="Arial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318" w:rsidRPr="00D7102A" w:rsidRDefault="00CF2318" w:rsidP="00CF2318">
    <w:pPr>
      <w:pStyle w:val="Fuzeile"/>
      <w:spacing w:line="240" w:lineRule="exact"/>
      <w:rPr>
        <w:rFonts w:ascii="Arial" w:hAnsi="Arial"/>
        <w:b/>
        <w:color w:val="9E0331"/>
        <w:kern w:val="20"/>
        <w:sz w:val="15"/>
        <w:szCs w:val="15"/>
        <w:lang w:val="de-CH"/>
      </w:rPr>
    </w:pPr>
    <w:r w:rsidRPr="00D7102A">
      <w:rPr>
        <w:rFonts w:ascii="Arial" w:hAnsi="Arial"/>
        <w:b/>
        <w:color w:val="9E0331"/>
        <w:kern w:val="20"/>
        <w:sz w:val="15"/>
        <w:szCs w:val="15"/>
        <w:lang w:val="de-CH"/>
      </w:rPr>
      <w:t>IGAB : Wir geben den betreuenden und pflegenden Angehörigen in der Schweiz eine Stimme.</w:t>
    </w:r>
  </w:p>
  <w:p w:rsidR="00CF2318" w:rsidRPr="00D7102A" w:rsidRDefault="00CF2318" w:rsidP="00CF2318">
    <w:pPr>
      <w:pStyle w:val="Fuzeile"/>
      <w:spacing w:line="240" w:lineRule="exact"/>
      <w:rPr>
        <w:rFonts w:ascii="Arial" w:hAnsi="Arial"/>
        <w:b/>
        <w:color w:val="9E0331"/>
        <w:kern w:val="20"/>
        <w:sz w:val="15"/>
        <w:szCs w:val="15"/>
      </w:rPr>
    </w:pPr>
    <w:r w:rsidRPr="00D7102A">
      <w:rPr>
        <w:rFonts w:ascii="Arial" w:hAnsi="Arial"/>
        <w:b/>
        <w:color w:val="9E0331"/>
        <w:kern w:val="20"/>
        <w:sz w:val="15"/>
        <w:szCs w:val="15"/>
      </w:rPr>
      <w:t>CIPA: Nous donnons une voix aux proches aidants en Suisse.</w:t>
    </w:r>
  </w:p>
  <w:p w:rsidR="001C53A8" w:rsidRPr="0099125C" w:rsidRDefault="00CF2318" w:rsidP="00CF2318">
    <w:pPr>
      <w:pStyle w:val="Fuzeile"/>
      <w:spacing w:line="240" w:lineRule="exact"/>
      <w:rPr>
        <w:rFonts w:ascii="Arial" w:hAnsi="Arial"/>
        <w:b/>
        <w:color w:val="9E0331"/>
        <w:kern w:val="20"/>
        <w:sz w:val="15"/>
        <w:szCs w:val="15"/>
        <w:lang w:val="it-CH"/>
      </w:rPr>
    </w:pPr>
    <w:r w:rsidRPr="0099125C">
      <w:rPr>
        <w:rFonts w:ascii="Arial" w:hAnsi="Arial"/>
        <w:b/>
        <w:color w:val="9E0331"/>
        <w:kern w:val="20"/>
        <w:sz w:val="15"/>
        <w:szCs w:val="15"/>
        <w:lang w:val="it-CH"/>
      </w:rPr>
      <w:t>CIFC : Diamo voce ai familiari curanti in Svizzera.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78027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6B3E0D" w:rsidRPr="006B3E0D" w:rsidRDefault="006B3E0D" w:rsidP="006B3E0D">
        <w:pPr>
          <w:pStyle w:val="Fuzeile"/>
          <w:tabs>
            <w:tab w:val="left" w:pos="2892"/>
          </w:tabs>
          <w:rPr>
            <w:rFonts w:ascii="Arial" w:hAnsi="Arial" w:cs="Arial"/>
            <w:sz w:val="16"/>
            <w:szCs w:val="16"/>
          </w:rPr>
        </w:pP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begin"/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instrText>PAGE   \* MERGEFORMAT</w:instrText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separate"/>
        </w:r>
        <w:r w:rsidR="001000DA" w:rsidRPr="001000DA">
          <w:rPr>
            <w:rFonts w:ascii="Arial" w:hAnsi="Arial" w:cs="Arial"/>
            <w:b/>
            <w:noProof/>
            <w:color w:val="9E0331"/>
            <w:sz w:val="16"/>
            <w:szCs w:val="16"/>
            <w:lang w:val="fr-FR"/>
          </w:rPr>
          <w:t>3</w:t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end"/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t>/</w:t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begin"/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instrText xml:space="preserve"> NUMPAGES   \* MERGEFORMAT </w:instrText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separate"/>
        </w:r>
        <w:r w:rsidR="001000DA">
          <w:rPr>
            <w:rFonts w:ascii="Arial" w:hAnsi="Arial" w:cs="Arial"/>
            <w:b/>
            <w:noProof/>
            <w:color w:val="9E0331"/>
            <w:sz w:val="16"/>
            <w:szCs w:val="16"/>
          </w:rPr>
          <w:t>3</w:t>
        </w:r>
        <w:r w:rsidRPr="006B3E0D">
          <w:rPr>
            <w:rFonts w:ascii="Arial" w:hAnsi="Arial" w:cs="Arial"/>
            <w:b/>
            <w:color w:val="9E0331"/>
            <w:sz w:val="16"/>
            <w:szCs w:val="16"/>
          </w:rPr>
          <w:fldChar w:fldCharType="end"/>
        </w:r>
        <w:r w:rsidRPr="006B3E0D">
          <w:rPr>
            <w:rFonts w:ascii="Arial" w:hAnsi="Arial" w:cs="Arial"/>
            <w:sz w:val="16"/>
            <w:szCs w:val="16"/>
          </w:rPr>
          <w:tab/>
        </w:r>
        <w:r w:rsidRPr="006B3E0D">
          <w:rPr>
            <w:rFonts w:ascii="Arial" w:hAnsi="Arial" w:cs="Arial"/>
            <w:sz w:val="16"/>
            <w:szCs w:val="16"/>
          </w:rPr>
          <w:fldChar w:fldCharType="begin"/>
        </w:r>
        <w:r w:rsidRPr="006B3E0D">
          <w:rPr>
            <w:rFonts w:ascii="Arial" w:hAnsi="Arial" w:cs="Arial"/>
            <w:sz w:val="16"/>
            <w:szCs w:val="16"/>
          </w:rPr>
          <w:instrText xml:space="preserve"> FILENAME \* MERGEFORMAT </w:instrText>
        </w:r>
        <w:r w:rsidRPr="006B3E0D">
          <w:rPr>
            <w:rFonts w:ascii="Arial" w:hAnsi="Arial" w:cs="Arial"/>
            <w:sz w:val="16"/>
            <w:szCs w:val="16"/>
          </w:rPr>
          <w:fldChar w:fldCharType="separate"/>
        </w:r>
        <w:r w:rsidR="001000DA">
          <w:rPr>
            <w:rFonts w:ascii="Arial" w:hAnsi="Arial" w:cs="Arial"/>
            <w:noProof/>
            <w:sz w:val="16"/>
            <w:szCs w:val="16"/>
          </w:rPr>
          <w:t>2019.05.29 Gründung IGAB.docx</w:t>
        </w:r>
        <w:r w:rsidRPr="006B3E0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B3E0D" w:rsidRPr="006B3E0D" w:rsidRDefault="006B3E0D" w:rsidP="006B3E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97" w:rsidRDefault="00892997" w:rsidP="00892997">
      <w:pPr>
        <w:spacing w:after="0" w:line="240" w:lineRule="auto"/>
      </w:pPr>
      <w:r>
        <w:separator/>
      </w:r>
    </w:p>
  </w:footnote>
  <w:footnote w:type="continuationSeparator" w:id="0">
    <w:p w:rsidR="00892997" w:rsidRDefault="00892997" w:rsidP="0089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03F" w:rsidRDefault="003C10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97" w:rsidRDefault="001C53A8">
    <w:pPr>
      <w:pStyle w:val="Kopfzeile"/>
    </w:pPr>
    <w:r>
      <w:rPr>
        <w:noProof/>
        <w:lang w:val="de-CH" w:eastAsia="de-CH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471805</wp:posOffset>
          </wp:positionV>
          <wp:extent cx="432000" cy="432000"/>
          <wp:effectExtent l="0" t="0" r="6350" b="6350"/>
          <wp:wrapSquare wrapText="bothSides"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on_IGAB_rgb_neg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" r="1818"/>
                  <a:stretch/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A8" w:rsidRDefault="001C53A8">
    <w:pPr>
      <w:pStyle w:val="Kopfzeile"/>
    </w:pPr>
    <w:r w:rsidRPr="001C53A8"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40258763" wp14:editId="7AC7AA64">
              <wp:simplePos x="0" y="0"/>
              <wp:positionH relativeFrom="page">
                <wp:posOffset>5076825</wp:posOffset>
              </wp:positionH>
              <wp:positionV relativeFrom="page">
                <wp:posOffset>467995</wp:posOffset>
              </wp:positionV>
              <wp:extent cx="1800000" cy="1522800"/>
              <wp:effectExtent l="0" t="0" r="0" b="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000" cy="152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3A8" w:rsidRPr="001C53A8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b/>
                              <w:color w:val="9E0331"/>
                              <w:sz w:val="15"/>
                              <w:szCs w:val="15"/>
                              <w:lang w:val="de-CH"/>
                            </w:rPr>
                          </w:pPr>
                          <w:r w:rsidRPr="001C53A8">
                            <w:rPr>
                              <w:rFonts w:ascii="Arial" w:hAnsi="Arial" w:cs="Arial"/>
                              <w:b/>
                              <w:color w:val="9E0331"/>
                              <w:sz w:val="15"/>
                              <w:szCs w:val="15"/>
                              <w:lang w:val="de-CH"/>
                            </w:rPr>
                            <w:t>IGAB  CIPA  CIFC</w:t>
                          </w:r>
                        </w:p>
                        <w:p w:rsidR="001C53A8" w:rsidRPr="001C53A8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1C53A8"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>Hopfenweg 21</w:t>
                          </w:r>
                        </w:p>
                        <w:p w:rsidR="001C53A8" w:rsidRPr="001C53A8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1C53A8"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 xml:space="preserve">3001 </w:t>
                          </w:r>
                          <w:proofErr w:type="spellStart"/>
                          <w:r w:rsidRPr="001C53A8"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>Berne</w:t>
                          </w:r>
                          <w:proofErr w:type="spellEnd"/>
                        </w:p>
                        <w:p w:rsidR="001C53A8" w:rsidRPr="001C53A8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</w:p>
                        <w:p w:rsidR="001C53A8" w:rsidRPr="001C53A8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  <w:r w:rsidRPr="001C53A8"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  <w:t>T. 031 370 21 07</w:t>
                          </w:r>
                        </w:p>
                        <w:p w:rsidR="001C53A8" w:rsidRPr="00CD17C2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de-CH"/>
                            </w:rPr>
                          </w:pPr>
                        </w:p>
                        <w:p w:rsidR="001C53A8" w:rsidRPr="00D7102A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7102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secretariat@cipa-igab.ch</w:t>
                          </w:r>
                        </w:p>
                        <w:p w:rsidR="001C53A8" w:rsidRPr="00D7102A" w:rsidRDefault="001C53A8" w:rsidP="001C53A8">
                          <w:pPr>
                            <w:spacing w:after="0" w:line="265" w:lineRule="exac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D7102A">
                            <w:rPr>
                              <w:rFonts w:ascii="Arial" w:hAnsi="Arial" w:cs="Arial"/>
                              <w:b/>
                              <w:color w:val="9E0331"/>
                              <w:sz w:val="15"/>
                              <w:szCs w:val="15"/>
                            </w:rPr>
                            <w:t xml:space="preserve">www.cipa-igab.ch  </w:t>
                          </w:r>
                          <w:r w:rsidRPr="00D7102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(en préparation)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5876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99.75pt;margin-top:36.85pt;width:141.75pt;height:119.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" stroked="f">
              <v:textbox style="mso-fit-shape-to-text:t" inset="0,0,0,0">
                <w:txbxContent>
                  <w:p w:rsidR="001C53A8" w:rsidRPr="001C53A8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b/>
                        <w:color w:val="9E0331"/>
                        <w:sz w:val="15"/>
                        <w:szCs w:val="15"/>
                        <w:lang w:val="de-CH"/>
                      </w:rPr>
                    </w:pPr>
                    <w:r w:rsidRPr="001C53A8">
                      <w:rPr>
                        <w:rFonts w:ascii="Arial" w:hAnsi="Arial" w:cs="Arial"/>
                        <w:b/>
                        <w:color w:val="9E0331"/>
                        <w:sz w:val="15"/>
                        <w:szCs w:val="15"/>
                        <w:lang w:val="de-CH"/>
                      </w:rPr>
                      <w:t>IGAB  CIPA  CIFC</w:t>
                    </w:r>
                  </w:p>
                  <w:p w:rsidR="001C53A8" w:rsidRPr="001C53A8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</w:pPr>
                    <w:r w:rsidRPr="001C53A8"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  <w:t>Hopfenweg 21</w:t>
                    </w:r>
                  </w:p>
                  <w:p w:rsidR="001C53A8" w:rsidRPr="001C53A8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</w:pPr>
                    <w:r w:rsidRPr="001C53A8"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  <w:t xml:space="preserve">3001 </w:t>
                    </w:r>
                    <w:proofErr w:type="spellStart"/>
                    <w:r w:rsidRPr="001C53A8"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  <w:t>Berne</w:t>
                    </w:r>
                    <w:proofErr w:type="spellEnd"/>
                  </w:p>
                  <w:p w:rsidR="001C53A8" w:rsidRPr="001C53A8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</w:pPr>
                  </w:p>
                  <w:p w:rsidR="001C53A8" w:rsidRPr="001C53A8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</w:pPr>
                    <w:r w:rsidRPr="001C53A8"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  <w:t>T. 031 370 21 07</w:t>
                    </w:r>
                  </w:p>
                  <w:p w:rsidR="001C53A8" w:rsidRPr="00CD17C2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  <w:lang w:val="de-CH"/>
                      </w:rPr>
                    </w:pPr>
                  </w:p>
                  <w:p w:rsidR="001C53A8" w:rsidRPr="00D7102A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7102A">
                      <w:rPr>
                        <w:rFonts w:ascii="Arial" w:hAnsi="Arial" w:cs="Arial"/>
                        <w:sz w:val="15"/>
                        <w:szCs w:val="15"/>
                      </w:rPr>
                      <w:t>secretariat@cipa-igab.ch</w:t>
                    </w:r>
                  </w:p>
                  <w:p w:rsidR="001C53A8" w:rsidRPr="00D7102A" w:rsidRDefault="001C53A8" w:rsidP="001C53A8">
                    <w:pPr>
                      <w:spacing w:after="0" w:line="265" w:lineRule="exac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D7102A">
                      <w:rPr>
                        <w:rFonts w:ascii="Arial" w:hAnsi="Arial" w:cs="Arial"/>
                        <w:b/>
                        <w:color w:val="9E0331"/>
                        <w:sz w:val="15"/>
                        <w:szCs w:val="15"/>
                      </w:rPr>
                      <w:t xml:space="preserve">www.cipa-igab.ch  </w:t>
                    </w:r>
                    <w:r w:rsidRPr="00D7102A">
                      <w:rPr>
                        <w:rFonts w:ascii="Arial" w:hAnsi="Arial" w:cs="Arial"/>
                        <w:sz w:val="15"/>
                        <w:szCs w:val="15"/>
                      </w:rPr>
                      <w:t>(en préparation)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1C53A8">
      <w:rPr>
        <w:noProof/>
        <w:lang w:val="de-CH" w:eastAsia="de-CH"/>
      </w:rPr>
      <w:drawing>
        <wp:anchor distT="36195" distB="36195" distL="36195" distR="36195" simplePos="0" relativeHeight="251655680" behindDoc="1" locked="0" layoutInCell="1" allowOverlap="1" wp14:anchorId="17AA0B15" wp14:editId="7177DD6C">
          <wp:simplePos x="0" y="0"/>
          <wp:positionH relativeFrom="page">
            <wp:posOffset>540385</wp:posOffset>
          </wp:positionH>
          <wp:positionV relativeFrom="page">
            <wp:posOffset>474980</wp:posOffset>
          </wp:positionV>
          <wp:extent cx="2926800" cy="432000"/>
          <wp:effectExtent l="0" t="0" r="6985" b="6350"/>
          <wp:wrapTight wrapText="bothSides">
            <wp:wrapPolygon edited="0">
              <wp:start x="0" y="0"/>
              <wp:lineTo x="0" y="20965"/>
              <wp:lineTo x="21511" y="20965"/>
              <wp:lineTo x="21511" y="0"/>
              <wp:lineTo x="0" y="0"/>
            </wp:wrapPolygon>
          </wp:wrapTight>
          <wp:docPr id="10" name="Imag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GAB_rgb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8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E0D" w:rsidRDefault="006B3E0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666115</wp:posOffset>
          </wp:positionH>
          <wp:positionV relativeFrom="page">
            <wp:posOffset>290146</wp:posOffset>
          </wp:positionV>
          <wp:extent cx="432000" cy="432000"/>
          <wp:effectExtent l="0" t="0" r="6350" b="635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con_IGAB_rgb_neg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9B1"/>
    <w:multiLevelType w:val="hybridMultilevel"/>
    <w:tmpl w:val="7C8C7A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3816"/>
    <w:multiLevelType w:val="hybridMultilevel"/>
    <w:tmpl w:val="D5EEC790"/>
    <w:lvl w:ilvl="0" w:tplc="100C000F">
      <w:start w:val="1"/>
      <w:numFmt w:val="decimal"/>
      <w:lvlText w:val="%1."/>
      <w:lvlJc w:val="left"/>
      <w:pPr>
        <w:ind w:left="9360" w:hanging="360"/>
      </w:pPr>
    </w:lvl>
    <w:lvl w:ilvl="1" w:tplc="100C0019" w:tentative="1">
      <w:start w:val="1"/>
      <w:numFmt w:val="lowerLetter"/>
      <w:lvlText w:val="%2."/>
      <w:lvlJc w:val="left"/>
      <w:pPr>
        <w:ind w:left="10080" w:hanging="360"/>
      </w:pPr>
    </w:lvl>
    <w:lvl w:ilvl="2" w:tplc="100C001B" w:tentative="1">
      <w:start w:val="1"/>
      <w:numFmt w:val="lowerRoman"/>
      <w:lvlText w:val="%3."/>
      <w:lvlJc w:val="right"/>
      <w:pPr>
        <w:ind w:left="10800" w:hanging="180"/>
      </w:pPr>
    </w:lvl>
    <w:lvl w:ilvl="3" w:tplc="100C000F" w:tentative="1">
      <w:start w:val="1"/>
      <w:numFmt w:val="decimal"/>
      <w:lvlText w:val="%4."/>
      <w:lvlJc w:val="left"/>
      <w:pPr>
        <w:ind w:left="11520" w:hanging="360"/>
      </w:pPr>
    </w:lvl>
    <w:lvl w:ilvl="4" w:tplc="100C0019" w:tentative="1">
      <w:start w:val="1"/>
      <w:numFmt w:val="lowerLetter"/>
      <w:lvlText w:val="%5."/>
      <w:lvlJc w:val="left"/>
      <w:pPr>
        <w:ind w:left="12240" w:hanging="360"/>
      </w:pPr>
    </w:lvl>
    <w:lvl w:ilvl="5" w:tplc="100C001B" w:tentative="1">
      <w:start w:val="1"/>
      <w:numFmt w:val="lowerRoman"/>
      <w:lvlText w:val="%6."/>
      <w:lvlJc w:val="right"/>
      <w:pPr>
        <w:ind w:left="12960" w:hanging="180"/>
      </w:pPr>
    </w:lvl>
    <w:lvl w:ilvl="6" w:tplc="100C000F" w:tentative="1">
      <w:start w:val="1"/>
      <w:numFmt w:val="decimal"/>
      <w:lvlText w:val="%7."/>
      <w:lvlJc w:val="left"/>
      <w:pPr>
        <w:ind w:left="13680" w:hanging="360"/>
      </w:pPr>
    </w:lvl>
    <w:lvl w:ilvl="7" w:tplc="100C0019" w:tentative="1">
      <w:start w:val="1"/>
      <w:numFmt w:val="lowerLetter"/>
      <w:lvlText w:val="%8."/>
      <w:lvlJc w:val="left"/>
      <w:pPr>
        <w:ind w:left="14400" w:hanging="360"/>
      </w:pPr>
    </w:lvl>
    <w:lvl w:ilvl="8" w:tplc="100C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2" w15:restartNumberingAfterBreak="0">
    <w:nsid w:val="36ED637B"/>
    <w:multiLevelType w:val="hybridMultilevel"/>
    <w:tmpl w:val="741E0664"/>
    <w:lvl w:ilvl="0" w:tplc="77AC995A">
      <w:start w:val="1"/>
      <w:numFmt w:val="decimal"/>
      <w:lvlText w:val="%1."/>
      <w:lvlJc w:val="left"/>
      <w:pPr>
        <w:ind w:left="720" w:hanging="360"/>
      </w:pPr>
      <w:rPr>
        <w:rFonts w:hint="default"/>
        <w:color w:val="E5352D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0FFC"/>
    <w:multiLevelType w:val="hybridMultilevel"/>
    <w:tmpl w:val="BA8879D8"/>
    <w:lvl w:ilvl="0" w:tplc="EF1E184C">
      <w:start w:val="1"/>
      <w:numFmt w:val="bullet"/>
      <w:pStyle w:val="Listetraitrouge"/>
      <w:lvlText w:val=""/>
      <w:lvlJc w:val="left"/>
      <w:pPr>
        <w:ind w:left="360" w:hanging="360"/>
      </w:pPr>
      <w:rPr>
        <w:rFonts w:ascii="Symbol" w:hAnsi="Symbo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5352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FF33F6"/>
    <w:multiLevelType w:val="hybridMultilevel"/>
    <w:tmpl w:val="73BC7822"/>
    <w:lvl w:ilvl="0" w:tplc="3B3E1664">
      <w:start w:val="1"/>
      <w:numFmt w:val="bullet"/>
      <w:lvlText w:val="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7B0E86"/>
    <w:multiLevelType w:val="hybridMultilevel"/>
    <w:tmpl w:val="9D345B6C"/>
    <w:lvl w:ilvl="0" w:tplc="100C000F">
      <w:start w:val="1"/>
      <w:numFmt w:val="decimal"/>
      <w:lvlText w:val="%1."/>
      <w:lvlJc w:val="left"/>
      <w:pPr>
        <w:ind w:left="3600" w:hanging="360"/>
      </w:pPr>
    </w:lvl>
    <w:lvl w:ilvl="1" w:tplc="100C0019" w:tentative="1">
      <w:start w:val="1"/>
      <w:numFmt w:val="lowerLetter"/>
      <w:lvlText w:val="%2."/>
      <w:lvlJc w:val="left"/>
      <w:pPr>
        <w:ind w:left="4320" w:hanging="360"/>
      </w:pPr>
    </w:lvl>
    <w:lvl w:ilvl="2" w:tplc="100C001B" w:tentative="1">
      <w:start w:val="1"/>
      <w:numFmt w:val="lowerRoman"/>
      <w:lvlText w:val="%3."/>
      <w:lvlJc w:val="right"/>
      <w:pPr>
        <w:ind w:left="5040" w:hanging="180"/>
      </w:pPr>
    </w:lvl>
    <w:lvl w:ilvl="3" w:tplc="100C000F" w:tentative="1">
      <w:start w:val="1"/>
      <w:numFmt w:val="decimal"/>
      <w:lvlText w:val="%4."/>
      <w:lvlJc w:val="left"/>
      <w:pPr>
        <w:ind w:left="5760" w:hanging="360"/>
      </w:pPr>
    </w:lvl>
    <w:lvl w:ilvl="4" w:tplc="100C0019" w:tentative="1">
      <w:start w:val="1"/>
      <w:numFmt w:val="lowerLetter"/>
      <w:lvlText w:val="%5."/>
      <w:lvlJc w:val="left"/>
      <w:pPr>
        <w:ind w:left="6480" w:hanging="360"/>
      </w:pPr>
    </w:lvl>
    <w:lvl w:ilvl="5" w:tplc="100C001B" w:tentative="1">
      <w:start w:val="1"/>
      <w:numFmt w:val="lowerRoman"/>
      <w:lvlText w:val="%6."/>
      <w:lvlJc w:val="right"/>
      <w:pPr>
        <w:ind w:left="7200" w:hanging="180"/>
      </w:pPr>
    </w:lvl>
    <w:lvl w:ilvl="6" w:tplc="100C000F" w:tentative="1">
      <w:start w:val="1"/>
      <w:numFmt w:val="decimal"/>
      <w:lvlText w:val="%7."/>
      <w:lvlJc w:val="left"/>
      <w:pPr>
        <w:ind w:left="7920" w:hanging="360"/>
      </w:pPr>
    </w:lvl>
    <w:lvl w:ilvl="7" w:tplc="100C0019" w:tentative="1">
      <w:start w:val="1"/>
      <w:numFmt w:val="lowerLetter"/>
      <w:lvlText w:val="%8."/>
      <w:lvlJc w:val="left"/>
      <w:pPr>
        <w:ind w:left="8640" w:hanging="360"/>
      </w:pPr>
    </w:lvl>
    <w:lvl w:ilvl="8" w:tplc="100C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53E4193C"/>
    <w:multiLevelType w:val="hybridMultilevel"/>
    <w:tmpl w:val="73B687EE"/>
    <w:lvl w:ilvl="0" w:tplc="100C000F">
      <w:start w:val="1"/>
      <w:numFmt w:val="decimal"/>
      <w:lvlText w:val="%1."/>
      <w:lvlJc w:val="left"/>
      <w:pPr>
        <w:ind w:left="6480" w:hanging="360"/>
      </w:pPr>
    </w:lvl>
    <w:lvl w:ilvl="1" w:tplc="100C0019" w:tentative="1">
      <w:start w:val="1"/>
      <w:numFmt w:val="lowerLetter"/>
      <w:lvlText w:val="%2."/>
      <w:lvlJc w:val="left"/>
      <w:pPr>
        <w:ind w:left="7200" w:hanging="360"/>
      </w:pPr>
    </w:lvl>
    <w:lvl w:ilvl="2" w:tplc="100C001B" w:tentative="1">
      <w:start w:val="1"/>
      <w:numFmt w:val="lowerRoman"/>
      <w:lvlText w:val="%3."/>
      <w:lvlJc w:val="right"/>
      <w:pPr>
        <w:ind w:left="7920" w:hanging="180"/>
      </w:pPr>
    </w:lvl>
    <w:lvl w:ilvl="3" w:tplc="100C000F" w:tentative="1">
      <w:start w:val="1"/>
      <w:numFmt w:val="decimal"/>
      <w:lvlText w:val="%4."/>
      <w:lvlJc w:val="left"/>
      <w:pPr>
        <w:ind w:left="8640" w:hanging="360"/>
      </w:pPr>
    </w:lvl>
    <w:lvl w:ilvl="4" w:tplc="100C0019" w:tentative="1">
      <w:start w:val="1"/>
      <w:numFmt w:val="lowerLetter"/>
      <w:lvlText w:val="%5."/>
      <w:lvlJc w:val="left"/>
      <w:pPr>
        <w:ind w:left="9360" w:hanging="360"/>
      </w:pPr>
    </w:lvl>
    <w:lvl w:ilvl="5" w:tplc="100C001B" w:tentative="1">
      <w:start w:val="1"/>
      <w:numFmt w:val="lowerRoman"/>
      <w:lvlText w:val="%6."/>
      <w:lvlJc w:val="right"/>
      <w:pPr>
        <w:ind w:left="10080" w:hanging="180"/>
      </w:pPr>
    </w:lvl>
    <w:lvl w:ilvl="6" w:tplc="100C000F" w:tentative="1">
      <w:start w:val="1"/>
      <w:numFmt w:val="decimal"/>
      <w:lvlText w:val="%7."/>
      <w:lvlJc w:val="left"/>
      <w:pPr>
        <w:ind w:left="10800" w:hanging="360"/>
      </w:pPr>
    </w:lvl>
    <w:lvl w:ilvl="7" w:tplc="100C0019" w:tentative="1">
      <w:start w:val="1"/>
      <w:numFmt w:val="lowerLetter"/>
      <w:lvlText w:val="%8."/>
      <w:lvlJc w:val="left"/>
      <w:pPr>
        <w:ind w:left="11520" w:hanging="360"/>
      </w:pPr>
    </w:lvl>
    <w:lvl w:ilvl="8" w:tplc="100C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7" w15:restartNumberingAfterBreak="0">
    <w:nsid w:val="569A0BF6"/>
    <w:multiLevelType w:val="hybridMultilevel"/>
    <w:tmpl w:val="25DE14C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64A09"/>
    <w:multiLevelType w:val="hybridMultilevel"/>
    <w:tmpl w:val="37F07D0A"/>
    <w:lvl w:ilvl="0" w:tplc="3BAA67C4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997"/>
    <w:rsid w:val="000274A9"/>
    <w:rsid w:val="000D3E9F"/>
    <w:rsid w:val="001000DA"/>
    <w:rsid w:val="0011173B"/>
    <w:rsid w:val="001160B4"/>
    <w:rsid w:val="00123146"/>
    <w:rsid w:val="00171BB1"/>
    <w:rsid w:val="001C53A8"/>
    <w:rsid w:val="00272CB4"/>
    <w:rsid w:val="002936BD"/>
    <w:rsid w:val="003A0407"/>
    <w:rsid w:val="003C103F"/>
    <w:rsid w:val="004C4866"/>
    <w:rsid w:val="00601D0C"/>
    <w:rsid w:val="00621456"/>
    <w:rsid w:val="006A4F6F"/>
    <w:rsid w:val="006B3E0D"/>
    <w:rsid w:val="00710234"/>
    <w:rsid w:val="00892997"/>
    <w:rsid w:val="008C6D07"/>
    <w:rsid w:val="0093348A"/>
    <w:rsid w:val="0099125C"/>
    <w:rsid w:val="00A653D0"/>
    <w:rsid w:val="00C35DC5"/>
    <w:rsid w:val="00CB6B40"/>
    <w:rsid w:val="00CC52C5"/>
    <w:rsid w:val="00CD17C2"/>
    <w:rsid w:val="00CF2318"/>
    <w:rsid w:val="00CF3175"/>
    <w:rsid w:val="00D7102A"/>
    <w:rsid w:val="00D83B98"/>
    <w:rsid w:val="00E1154B"/>
    <w:rsid w:val="00E50DA5"/>
    <w:rsid w:val="00E711AC"/>
    <w:rsid w:val="00F461F7"/>
    <w:rsid w:val="00FC1EC9"/>
    <w:rsid w:val="00F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D74355F-EA14-409B-A0C9-E10B2DF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2997"/>
  </w:style>
  <w:style w:type="paragraph" w:styleId="Fuzeile">
    <w:name w:val="footer"/>
    <w:basedOn w:val="Standard"/>
    <w:link w:val="FuzeileZchn"/>
    <w:uiPriority w:val="99"/>
    <w:unhideWhenUsed/>
    <w:rsid w:val="0089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2997"/>
  </w:style>
  <w:style w:type="character" w:styleId="Hyperlink">
    <w:name w:val="Hyperlink"/>
    <w:basedOn w:val="Absatz-Standardschriftart"/>
    <w:uiPriority w:val="99"/>
    <w:unhideWhenUsed/>
    <w:rsid w:val="00E1154B"/>
    <w:rPr>
      <w:color w:val="0563C1" w:themeColor="hyperlink"/>
      <w:u w:val="single"/>
    </w:rPr>
  </w:style>
  <w:style w:type="paragraph" w:customStyle="1" w:styleId="Adresse">
    <w:name w:val="Adresse"/>
    <w:basedOn w:val="Standard"/>
    <w:next w:val="Lieuetdate"/>
    <w:link w:val="AdresseCar"/>
    <w:qFormat/>
    <w:rsid w:val="008C6D07"/>
    <w:pPr>
      <w:spacing w:after="0" w:line="265" w:lineRule="exact"/>
    </w:pPr>
    <w:rPr>
      <w:rFonts w:ascii="Arial" w:hAnsi="Arial"/>
      <w:sz w:val="20"/>
    </w:rPr>
  </w:style>
  <w:style w:type="paragraph" w:customStyle="1" w:styleId="Lieuetdate">
    <w:name w:val="Lieu et date"/>
    <w:basedOn w:val="Adresse"/>
    <w:next w:val="Concerne"/>
    <w:link w:val="LieuetdateCar"/>
    <w:qFormat/>
    <w:rsid w:val="008C6D07"/>
    <w:pPr>
      <w:spacing w:before="1680"/>
    </w:pPr>
  </w:style>
  <w:style w:type="character" w:customStyle="1" w:styleId="AdresseCar">
    <w:name w:val="Adresse Car"/>
    <w:basedOn w:val="Absatz-Standardschriftart"/>
    <w:link w:val="Adresse"/>
    <w:rsid w:val="008C6D07"/>
    <w:rPr>
      <w:rFonts w:ascii="Arial" w:hAnsi="Arial"/>
      <w:sz w:val="20"/>
    </w:rPr>
  </w:style>
  <w:style w:type="paragraph" w:customStyle="1" w:styleId="Concerne">
    <w:name w:val="Concerne"/>
    <w:basedOn w:val="Lieuetdate"/>
    <w:next w:val="Paragraphe"/>
    <w:link w:val="ConcerneCar"/>
    <w:qFormat/>
    <w:rsid w:val="008C6D07"/>
    <w:pPr>
      <w:spacing w:before="840" w:after="480"/>
    </w:pPr>
    <w:rPr>
      <w:b/>
      <w:color w:val="E5352D"/>
    </w:rPr>
  </w:style>
  <w:style w:type="character" w:customStyle="1" w:styleId="LieuetdateCar">
    <w:name w:val="Lieu et date Car"/>
    <w:basedOn w:val="AdresseCar"/>
    <w:link w:val="Lieuetdate"/>
    <w:rsid w:val="008C6D07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8C6D07"/>
    <w:pPr>
      <w:ind w:left="720"/>
      <w:contextualSpacing/>
    </w:pPr>
  </w:style>
  <w:style w:type="character" w:customStyle="1" w:styleId="ConcerneCar">
    <w:name w:val="Concerne Car"/>
    <w:basedOn w:val="LieuetdateCar"/>
    <w:link w:val="Concerne"/>
    <w:rsid w:val="008C6D07"/>
    <w:rPr>
      <w:rFonts w:ascii="Arial" w:hAnsi="Arial"/>
      <w:b/>
      <w:color w:val="E5352D"/>
      <w:sz w:val="20"/>
    </w:rPr>
  </w:style>
  <w:style w:type="paragraph" w:customStyle="1" w:styleId="Listetraitrouge">
    <w:name w:val="Liste à trait rouge"/>
    <w:basedOn w:val="Listenabsatz"/>
    <w:link w:val="ListetraitrougeCar"/>
    <w:qFormat/>
    <w:rsid w:val="008C6D07"/>
    <w:pPr>
      <w:numPr>
        <w:numId w:val="3"/>
      </w:numPr>
      <w:spacing w:before="120" w:after="0" w:line="265" w:lineRule="exact"/>
    </w:pPr>
    <w:rPr>
      <w:rFonts w:ascii="Arial" w:hAnsi="Arial" w:cs="Arial"/>
      <w:sz w:val="20"/>
      <w:szCs w:val="20"/>
    </w:rPr>
  </w:style>
  <w:style w:type="paragraph" w:customStyle="1" w:styleId="Paragraphe">
    <w:name w:val="Paragraphe"/>
    <w:basedOn w:val="Standard"/>
    <w:link w:val="ParagrapheCar"/>
    <w:qFormat/>
    <w:rsid w:val="008C6D07"/>
    <w:pPr>
      <w:spacing w:before="240" w:after="0" w:line="265" w:lineRule="exact"/>
    </w:pPr>
    <w:rPr>
      <w:rFonts w:ascii="Arial" w:hAnsi="Arial" w:cs="Arial"/>
      <w:sz w:val="20"/>
      <w:szCs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8C6D07"/>
  </w:style>
  <w:style w:type="character" w:customStyle="1" w:styleId="ListetraitrougeCar">
    <w:name w:val="Liste à trait rouge Car"/>
    <w:basedOn w:val="ListenabsatzZchn"/>
    <w:link w:val="Listetraitrouge"/>
    <w:rsid w:val="008C6D07"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ParagrapheCar">
    <w:name w:val="Paragraphe Car"/>
    <w:basedOn w:val="Absatz-Standardschriftart"/>
    <w:link w:val="Paragraphe"/>
    <w:rsid w:val="008C6D07"/>
    <w:rPr>
      <w:rFonts w:ascii="Arial" w:hAnsi="Arial" w:cs="Arial"/>
      <w:sz w:val="20"/>
      <w:szCs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1EC9"/>
    <w:rPr>
      <w:rFonts w:ascii="Segoe UI" w:hAnsi="Segoe UI" w:cs="Segoe UI"/>
      <w:sz w:val="18"/>
      <w:szCs w:val="18"/>
    </w:rPr>
  </w:style>
  <w:style w:type="paragraph" w:customStyle="1" w:styleId="Signatureitalique">
    <w:name w:val="Signature italique"/>
    <w:basedOn w:val="Paragraphe"/>
    <w:link w:val="SignatureitaliqueCar"/>
    <w:qFormat/>
    <w:rsid w:val="00FC1EC9"/>
    <w:rPr>
      <w:i/>
    </w:rPr>
  </w:style>
  <w:style w:type="paragraph" w:customStyle="1" w:styleId="Annexes">
    <w:name w:val="Annexes"/>
    <w:basedOn w:val="Concerne"/>
    <w:link w:val="AnnexesCar"/>
    <w:qFormat/>
    <w:rsid w:val="00FC1EC9"/>
    <w:pPr>
      <w:spacing w:after="0"/>
    </w:pPr>
  </w:style>
  <w:style w:type="character" w:customStyle="1" w:styleId="SignatureitaliqueCar">
    <w:name w:val="Signature italique Car"/>
    <w:basedOn w:val="ParagrapheCar"/>
    <w:link w:val="Signatureitalique"/>
    <w:rsid w:val="00FC1EC9"/>
    <w:rPr>
      <w:rFonts w:ascii="Arial" w:hAnsi="Arial" w:cs="Arial"/>
      <w:i/>
      <w:sz w:val="20"/>
      <w:szCs w:val="20"/>
    </w:rPr>
  </w:style>
  <w:style w:type="character" w:customStyle="1" w:styleId="AnnexesCar">
    <w:name w:val="Annexes Car"/>
    <w:basedOn w:val="ConcerneCar"/>
    <w:link w:val="Annexes"/>
    <w:rsid w:val="00FC1EC9"/>
    <w:rPr>
      <w:rFonts w:ascii="Arial" w:hAnsi="Arial"/>
      <w:b/>
      <w:color w:val="E5352D"/>
      <w:sz w:val="20"/>
    </w:rPr>
  </w:style>
  <w:style w:type="paragraph" w:styleId="Untertitel">
    <w:name w:val="Subtitle"/>
    <w:basedOn w:val="Paragraphe"/>
    <w:next w:val="Paragrapheaprssous-titrte"/>
    <w:link w:val="UntertitelZchn"/>
    <w:uiPriority w:val="11"/>
    <w:qFormat/>
    <w:rsid w:val="001C53A8"/>
    <w:rPr>
      <w:b/>
      <w:color w:val="E5352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C53A8"/>
    <w:rPr>
      <w:rFonts w:ascii="Arial" w:hAnsi="Arial" w:cs="Arial"/>
      <w:b/>
      <w:color w:val="E5352D"/>
      <w:sz w:val="20"/>
      <w:szCs w:val="20"/>
    </w:rPr>
  </w:style>
  <w:style w:type="paragraph" w:customStyle="1" w:styleId="Paragrapheaprssous-titrte">
    <w:name w:val="Paragraphe après sous-titrte"/>
    <w:basedOn w:val="Paragraphe"/>
    <w:next w:val="Paragraphe"/>
    <w:link w:val="Paragrapheaprssous-titrteCar"/>
    <w:qFormat/>
    <w:rsid w:val="001C53A8"/>
    <w:pPr>
      <w:spacing w:before="0"/>
    </w:pPr>
  </w:style>
  <w:style w:type="character" w:customStyle="1" w:styleId="Paragrapheaprssous-titrteCar">
    <w:name w:val="Paragraphe après sous-titrte Car"/>
    <w:basedOn w:val="ParagrapheCar"/>
    <w:link w:val="Paragrapheaprssous-titrte"/>
    <w:rsid w:val="001C53A8"/>
    <w:rPr>
      <w:rFonts w:ascii="Arial" w:hAnsi="Arial" w:cs="Arial"/>
      <w:sz w:val="20"/>
      <w:szCs w:val="20"/>
    </w:rPr>
  </w:style>
  <w:style w:type="character" w:styleId="Fett">
    <w:name w:val="Strong"/>
    <w:basedOn w:val="Absatz-Standardschriftart"/>
    <w:uiPriority w:val="22"/>
    <w:qFormat/>
    <w:rsid w:val="0011173B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gab-cipa.ch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1AB3-E225-46D1-B2C6-58BE24F2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Borioli</dc:creator>
  <cp:keywords/>
  <dc:description/>
  <cp:lastModifiedBy>Therese Schmid</cp:lastModifiedBy>
  <cp:revision>4</cp:revision>
  <cp:lastPrinted>2019-05-29T14:52:00Z</cp:lastPrinted>
  <dcterms:created xsi:type="dcterms:W3CDTF">2019-05-29T15:08:00Z</dcterms:created>
  <dcterms:modified xsi:type="dcterms:W3CDTF">2019-05-29T15:14:00Z</dcterms:modified>
</cp:coreProperties>
</file>