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54A" w:rsidRPr="00E37559" w:rsidRDefault="0051254A" w:rsidP="0051254A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  <w:r w:rsidRPr="0051254A">
        <w:rPr>
          <w:rFonts w:ascii="Arial" w:hAnsi="Arial" w:cs="Arial"/>
          <w:b/>
          <w:noProof/>
          <w:sz w:val="20"/>
          <w:szCs w:val="20"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2686050" cy="609600"/>
            <wp:effectExtent l="0" t="0" r="0" b="0"/>
            <wp:wrapNone/>
            <wp:docPr id="1" name="Grafik 1" descr="T:\INITIATIVE VATERSCHAFTSURLAUB\Logos\Logo-VaterschaftsurlaubsIni_df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INITIATIVE VATERSCHAFTSURLAUB\Logos\Logo-VaterschaftsurlaubsIni_dfi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2DAD" w:rsidRPr="00E37559">
        <w:rPr>
          <w:rFonts w:ascii="Arial" w:hAnsi="Arial" w:cs="Arial"/>
          <w:b/>
          <w:sz w:val="20"/>
          <w:szCs w:val="20"/>
          <w:lang w:val="fr-CH"/>
        </w:rPr>
        <w:t xml:space="preserve"> </w:t>
      </w:r>
    </w:p>
    <w:p w:rsidR="0051254A" w:rsidRPr="00E37559" w:rsidRDefault="0051254A" w:rsidP="0051254A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</w:p>
    <w:p w:rsidR="0051254A" w:rsidRPr="00E37559" w:rsidRDefault="0051254A" w:rsidP="0051254A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</w:p>
    <w:p w:rsidR="0051254A" w:rsidRPr="00E37559" w:rsidRDefault="0051254A" w:rsidP="006A2DAD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</w:p>
    <w:p w:rsidR="0051254A" w:rsidRPr="00E37559" w:rsidRDefault="0051254A" w:rsidP="006A2DAD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  <w:r w:rsidRPr="00E37559">
        <w:rPr>
          <w:rFonts w:ascii="Arial" w:hAnsi="Arial" w:cs="Arial"/>
          <w:b/>
          <w:sz w:val="20"/>
          <w:szCs w:val="20"/>
          <w:lang w:val="fr-CH"/>
        </w:rPr>
        <w:t>Bern</w:t>
      </w:r>
      <w:r w:rsidR="00E37559" w:rsidRPr="00E37559">
        <w:rPr>
          <w:rFonts w:ascii="Arial" w:hAnsi="Arial" w:cs="Arial"/>
          <w:b/>
          <w:sz w:val="20"/>
          <w:szCs w:val="20"/>
          <w:lang w:val="fr-CH"/>
        </w:rPr>
        <w:t>e</w:t>
      </w:r>
      <w:r w:rsidRPr="00E37559">
        <w:rPr>
          <w:rFonts w:ascii="Arial" w:hAnsi="Arial" w:cs="Arial"/>
          <w:b/>
          <w:sz w:val="20"/>
          <w:szCs w:val="20"/>
          <w:lang w:val="fr-CH"/>
        </w:rPr>
        <w:t xml:space="preserve">, </w:t>
      </w:r>
      <w:r w:rsidR="0003610E">
        <w:rPr>
          <w:rFonts w:ascii="Arial" w:hAnsi="Arial" w:cs="Arial"/>
          <w:b/>
          <w:sz w:val="20"/>
          <w:szCs w:val="20"/>
          <w:lang w:val="fr-CH"/>
        </w:rPr>
        <w:t xml:space="preserve">le </w:t>
      </w:r>
      <w:r w:rsidR="00E37559" w:rsidRPr="00E37559">
        <w:rPr>
          <w:rFonts w:ascii="Arial" w:hAnsi="Arial" w:cs="Arial"/>
          <w:b/>
          <w:sz w:val="20"/>
          <w:szCs w:val="20"/>
          <w:lang w:val="fr-CH"/>
        </w:rPr>
        <w:t>23 m</w:t>
      </w:r>
      <w:r w:rsidR="006E6C41" w:rsidRPr="00E37559">
        <w:rPr>
          <w:rFonts w:ascii="Arial" w:hAnsi="Arial" w:cs="Arial"/>
          <w:b/>
          <w:sz w:val="20"/>
          <w:szCs w:val="20"/>
          <w:lang w:val="fr-CH"/>
        </w:rPr>
        <w:t>ai 2019</w:t>
      </w:r>
    </w:p>
    <w:p w:rsidR="0051254A" w:rsidRPr="00E37559" w:rsidRDefault="0051254A" w:rsidP="006A2DAD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</w:p>
    <w:p w:rsidR="00562068" w:rsidRPr="00E37559" w:rsidRDefault="00E37559" w:rsidP="006A2DAD">
      <w:pPr>
        <w:spacing w:after="0" w:line="300" w:lineRule="exact"/>
        <w:rPr>
          <w:rFonts w:ascii="Arial" w:hAnsi="Arial" w:cs="Arial"/>
          <w:b/>
          <w:sz w:val="30"/>
          <w:szCs w:val="30"/>
          <w:lang w:val="fr-CH"/>
        </w:rPr>
      </w:pPr>
      <w:r w:rsidRPr="00E37559">
        <w:rPr>
          <w:rFonts w:ascii="Arial" w:hAnsi="Arial" w:cs="Arial"/>
          <w:b/>
          <w:sz w:val="30"/>
          <w:szCs w:val="30"/>
          <w:lang w:val="fr-CH"/>
        </w:rPr>
        <w:t>Le Conseil fédéral refuse à nouveau le congé paternité</w:t>
      </w:r>
    </w:p>
    <w:p w:rsidR="0051254A" w:rsidRPr="00E37559" w:rsidRDefault="0051254A" w:rsidP="006A2DAD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</w:p>
    <w:p w:rsidR="00E37559" w:rsidRDefault="00E37559" w:rsidP="008F2956">
      <w:pPr>
        <w:pStyle w:val="berschrift2"/>
        <w:spacing w:before="0" w:beforeAutospacing="0" w:after="0" w:afterAutospacing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Après l’initiative populaire « Pour un congé paternité raisonnable – en faveur de toute la famille » (Initiative sur le congé paternité), le Conseil fédéral refuse aussi le contre-projet de la commission de la sécurité sociale et de la santé publique du Conseil des Etats (CSSS-CE). La nouvelle composition du gouvernement n’a manifestement pas conduit à une nouvelle approche puisqu’il n’appuie même pas la très modeste proposition du Parlement. Le Conseil fédéral ne reconnaît pas les besoin</w:t>
      </w:r>
      <w:r w:rsidR="0003610E">
        <w:rPr>
          <w:rFonts w:ascii="Arial" w:hAnsi="Arial" w:cs="Arial"/>
          <w:sz w:val="20"/>
          <w:szCs w:val="20"/>
          <w:lang w:val="fr-CH"/>
        </w:rPr>
        <w:t>s</w:t>
      </w:r>
      <w:r>
        <w:rPr>
          <w:rFonts w:ascii="Arial" w:hAnsi="Arial" w:cs="Arial"/>
          <w:sz w:val="20"/>
          <w:szCs w:val="20"/>
          <w:lang w:val="fr-CH"/>
        </w:rPr>
        <w:t xml:space="preserve"> de la génération actuelle des parents.</w:t>
      </w:r>
    </w:p>
    <w:p w:rsidR="00E37559" w:rsidRPr="00E37559" w:rsidRDefault="00E37559" w:rsidP="00E37559">
      <w:pPr>
        <w:pStyle w:val="berschrift2"/>
        <w:spacing w:after="0" w:line="300" w:lineRule="exact"/>
        <w:rPr>
          <w:rFonts w:ascii="Arial" w:hAnsi="Arial" w:cs="Arial"/>
          <w:b w:val="0"/>
          <w:sz w:val="20"/>
          <w:szCs w:val="20"/>
          <w:lang w:val="fr-CH"/>
        </w:rPr>
      </w:pPr>
      <w:r w:rsidRPr="00E37559">
        <w:rPr>
          <w:rFonts w:ascii="Arial" w:hAnsi="Arial" w:cs="Arial"/>
          <w:b w:val="0"/>
          <w:sz w:val="20"/>
          <w:szCs w:val="20"/>
          <w:lang w:val="fr-CH"/>
        </w:rPr>
        <w:t>Le Conseil fédéral ne semble pas se soucier du fait que 81 pour cent de la population, selon une enquête r</w:t>
      </w:r>
      <w:r w:rsidR="0003610E">
        <w:rPr>
          <w:rFonts w:ascii="Arial" w:hAnsi="Arial" w:cs="Arial"/>
          <w:b w:val="0"/>
          <w:sz w:val="20"/>
          <w:szCs w:val="20"/>
          <w:lang w:val="fr-CH"/>
        </w:rPr>
        <w:t>eprésentative, soit favorable à un</w:t>
      </w:r>
      <w:r w:rsidRPr="00E37559">
        <w:rPr>
          <w:rFonts w:ascii="Arial" w:hAnsi="Arial" w:cs="Arial"/>
          <w:b w:val="0"/>
          <w:sz w:val="20"/>
          <w:szCs w:val="20"/>
          <w:lang w:val="fr-CH"/>
        </w:rPr>
        <w:t xml:space="preserve"> congé de paternité </w:t>
      </w:r>
      <w:r>
        <w:rPr>
          <w:rFonts w:ascii="Arial" w:hAnsi="Arial" w:cs="Arial"/>
          <w:b w:val="0"/>
          <w:sz w:val="20"/>
          <w:szCs w:val="20"/>
          <w:lang w:val="fr-CH"/>
        </w:rPr>
        <w:t>ancré dans la loi</w:t>
      </w:r>
      <w:r w:rsidRPr="00E37559">
        <w:rPr>
          <w:rFonts w:ascii="Arial" w:hAnsi="Arial" w:cs="Arial"/>
          <w:b w:val="0"/>
          <w:sz w:val="20"/>
          <w:szCs w:val="20"/>
          <w:lang w:val="fr-CH"/>
        </w:rPr>
        <w:t xml:space="preserve"> (voir l'étude </w:t>
      </w:r>
      <w:r>
        <w:rPr>
          <w:rFonts w:ascii="Arial" w:hAnsi="Arial" w:cs="Arial"/>
          <w:b w:val="0"/>
          <w:sz w:val="20"/>
          <w:szCs w:val="20"/>
          <w:lang w:val="fr-CH"/>
        </w:rPr>
        <w:t>représentative de l’Institut Link</w:t>
      </w:r>
      <w:r w:rsidRPr="00E37559">
        <w:rPr>
          <w:rFonts w:ascii="Arial" w:hAnsi="Arial" w:cs="Arial"/>
          <w:b w:val="0"/>
          <w:sz w:val="20"/>
          <w:szCs w:val="20"/>
          <w:lang w:val="fr-CH"/>
        </w:rPr>
        <w:t xml:space="preserve"> de 2015, </w:t>
      </w:r>
      <w:hyperlink r:id="rId6" w:history="1">
        <w:r w:rsidRPr="00AB04CA">
          <w:rPr>
            <w:rStyle w:val="Hyperlink"/>
            <w:rFonts w:ascii="Arial" w:hAnsi="Arial" w:cs="Arial"/>
            <w:b w:val="0"/>
            <w:sz w:val="20"/>
            <w:szCs w:val="20"/>
            <w:lang w:val="fr-CH"/>
          </w:rPr>
          <w:t>www.congepaternite.ch</w:t>
        </w:r>
      </w:hyperlink>
      <w:r w:rsidRPr="00E37559">
        <w:rPr>
          <w:rFonts w:ascii="Arial" w:hAnsi="Arial" w:cs="Arial"/>
          <w:b w:val="0"/>
          <w:sz w:val="20"/>
          <w:szCs w:val="20"/>
          <w:lang w:val="fr-CH"/>
        </w:rPr>
        <w:t xml:space="preserve">). L'association </w:t>
      </w:r>
      <w:r>
        <w:rPr>
          <w:rFonts w:ascii="Arial" w:hAnsi="Arial" w:cs="Arial"/>
          <w:b w:val="0"/>
          <w:sz w:val="20"/>
          <w:szCs w:val="20"/>
          <w:lang w:val="fr-CH"/>
        </w:rPr>
        <w:t xml:space="preserve">« Le </w:t>
      </w:r>
      <w:r w:rsidRPr="00E37559">
        <w:rPr>
          <w:rFonts w:ascii="Arial" w:hAnsi="Arial" w:cs="Arial"/>
          <w:b w:val="0"/>
          <w:sz w:val="20"/>
          <w:szCs w:val="20"/>
          <w:lang w:val="fr-CH"/>
        </w:rPr>
        <w:t>congé paternité</w:t>
      </w:r>
      <w:r>
        <w:rPr>
          <w:rFonts w:ascii="Arial" w:hAnsi="Arial" w:cs="Arial"/>
          <w:b w:val="0"/>
          <w:sz w:val="20"/>
          <w:szCs w:val="20"/>
          <w:lang w:val="fr-CH"/>
        </w:rPr>
        <w:t xml:space="preserve"> maintenant !»</w:t>
      </w:r>
      <w:r w:rsidRPr="00E37559">
        <w:rPr>
          <w:rFonts w:ascii="Arial" w:hAnsi="Arial" w:cs="Arial"/>
          <w:b w:val="0"/>
          <w:sz w:val="20"/>
          <w:szCs w:val="20"/>
          <w:lang w:val="fr-CH"/>
        </w:rPr>
        <w:t xml:space="preserve"> regrette aujourd'hui cette attitude </w:t>
      </w:r>
      <w:r>
        <w:rPr>
          <w:rFonts w:ascii="Arial" w:hAnsi="Arial" w:cs="Arial"/>
          <w:b w:val="0"/>
          <w:sz w:val="20"/>
          <w:szCs w:val="20"/>
          <w:lang w:val="fr-CH"/>
        </w:rPr>
        <w:t>de principe du gouvernement</w:t>
      </w:r>
      <w:r w:rsidRPr="00E37559">
        <w:rPr>
          <w:rFonts w:ascii="Arial" w:hAnsi="Arial" w:cs="Arial"/>
          <w:b w:val="0"/>
          <w:sz w:val="20"/>
          <w:szCs w:val="20"/>
          <w:lang w:val="fr-CH"/>
        </w:rPr>
        <w:t xml:space="preserve">. Il laisse supposer malheureusement que pour lui les </w:t>
      </w:r>
      <w:r w:rsidR="0003610E">
        <w:rPr>
          <w:rFonts w:ascii="Arial" w:hAnsi="Arial" w:cs="Arial"/>
          <w:b w:val="0"/>
          <w:sz w:val="20"/>
          <w:szCs w:val="20"/>
          <w:lang w:val="fr-CH"/>
        </w:rPr>
        <w:t>préoccupations</w:t>
      </w:r>
      <w:r w:rsidRPr="00E37559">
        <w:rPr>
          <w:rFonts w:ascii="Arial" w:hAnsi="Arial" w:cs="Arial"/>
          <w:b w:val="0"/>
          <w:sz w:val="20"/>
          <w:szCs w:val="20"/>
          <w:lang w:val="fr-CH"/>
        </w:rPr>
        <w:t xml:space="preserve"> des parents d'aujourd'hui ne sont pas assez importantes. En outre, le Conseil fédéral se méprend sur l'évolution de la situatio</w:t>
      </w:r>
      <w:bookmarkStart w:id="0" w:name="_GoBack"/>
      <w:bookmarkEnd w:id="0"/>
      <w:r w:rsidRPr="00E37559">
        <w:rPr>
          <w:rFonts w:ascii="Arial" w:hAnsi="Arial" w:cs="Arial"/>
          <w:b w:val="0"/>
          <w:sz w:val="20"/>
          <w:szCs w:val="20"/>
          <w:lang w:val="fr-CH"/>
        </w:rPr>
        <w:t xml:space="preserve">n en Europe : d'ici deux ans environ, tous les Etats membres de l'UE </w:t>
      </w:r>
      <w:r>
        <w:rPr>
          <w:rFonts w:ascii="Arial" w:hAnsi="Arial" w:cs="Arial"/>
          <w:b w:val="0"/>
          <w:sz w:val="20"/>
          <w:szCs w:val="20"/>
          <w:lang w:val="fr-CH"/>
        </w:rPr>
        <w:t>auront du</w:t>
      </w:r>
      <w:r w:rsidRPr="00E37559">
        <w:rPr>
          <w:rFonts w:ascii="Arial" w:hAnsi="Arial" w:cs="Arial"/>
          <w:b w:val="0"/>
          <w:sz w:val="20"/>
          <w:szCs w:val="20"/>
          <w:lang w:val="fr-CH"/>
        </w:rPr>
        <w:t xml:space="preserve"> introduire un congé de paternité d'au moins deux semaines. </w:t>
      </w:r>
    </w:p>
    <w:p w:rsidR="00E37559" w:rsidRPr="00E37559" w:rsidRDefault="00E37559" w:rsidP="00E37559">
      <w:pPr>
        <w:pStyle w:val="berschrift2"/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E37559">
        <w:rPr>
          <w:rFonts w:ascii="Arial" w:hAnsi="Arial" w:cs="Arial"/>
          <w:sz w:val="20"/>
          <w:szCs w:val="20"/>
          <w:lang w:val="fr-CH"/>
        </w:rPr>
        <w:t>20 jours de congé de paternité sont raisonnables, abordables et organisables</w:t>
      </w:r>
    </w:p>
    <w:p w:rsidR="00450FC2" w:rsidRPr="0003610E" w:rsidRDefault="00E37559" w:rsidP="0003610E">
      <w:pPr>
        <w:pStyle w:val="berschrift2"/>
        <w:spacing w:after="0" w:line="300" w:lineRule="exact"/>
        <w:rPr>
          <w:rFonts w:ascii="Arial" w:hAnsi="Arial" w:cs="Arial"/>
          <w:b w:val="0"/>
          <w:sz w:val="20"/>
          <w:szCs w:val="20"/>
          <w:lang w:val="fr-CH"/>
        </w:rPr>
      </w:pPr>
      <w:r w:rsidRPr="00E37559">
        <w:rPr>
          <w:rFonts w:ascii="Arial" w:hAnsi="Arial" w:cs="Arial"/>
          <w:b w:val="0"/>
          <w:sz w:val="20"/>
          <w:szCs w:val="20"/>
          <w:lang w:val="fr-CH"/>
        </w:rPr>
        <w:t>C'est maintenant au</w:t>
      </w:r>
      <w:r w:rsidR="0003610E">
        <w:rPr>
          <w:rFonts w:ascii="Arial" w:hAnsi="Arial" w:cs="Arial"/>
          <w:b w:val="0"/>
          <w:sz w:val="20"/>
          <w:szCs w:val="20"/>
          <w:lang w:val="fr-CH"/>
        </w:rPr>
        <w:t xml:space="preserve"> tour du Conseil des Etats. Il</w:t>
      </w:r>
      <w:r w:rsidRPr="00E37559">
        <w:rPr>
          <w:rFonts w:ascii="Arial" w:hAnsi="Arial" w:cs="Arial"/>
          <w:b w:val="0"/>
          <w:sz w:val="20"/>
          <w:szCs w:val="20"/>
          <w:lang w:val="fr-CH"/>
        </w:rPr>
        <w:t xml:space="preserve"> discutera </w:t>
      </w:r>
      <w:r w:rsidR="0003610E">
        <w:rPr>
          <w:rFonts w:ascii="Arial" w:hAnsi="Arial" w:cs="Arial"/>
          <w:b w:val="0"/>
          <w:sz w:val="20"/>
          <w:szCs w:val="20"/>
          <w:lang w:val="fr-CH"/>
        </w:rPr>
        <w:t>de l'initiative et du contre-projet</w:t>
      </w:r>
      <w:r w:rsidRPr="00E37559">
        <w:rPr>
          <w:rFonts w:ascii="Arial" w:hAnsi="Arial" w:cs="Arial"/>
          <w:b w:val="0"/>
          <w:sz w:val="20"/>
          <w:szCs w:val="20"/>
          <w:lang w:val="fr-CH"/>
        </w:rPr>
        <w:t xml:space="preserve"> lors de la session d'été - probablement le 20 juin. Pour l'association </w:t>
      </w:r>
      <w:r w:rsidR="0003610E">
        <w:rPr>
          <w:rFonts w:ascii="Arial" w:hAnsi="Arial" w:cs="Arial"/>
          <w:b w:val="0"/>
          <w:sz w:val="20"/>
          <w:szCs w:val="20"/>
          <w:lang w:val="fr-CH"/>
        </w:rPr>
        <w:t xml:space="preserve">« Le </w:t>
      </w:r>
      <w:r w:rsidR="0003610E" w:rsidRPr="00E37559">
        <w:rPr>
          <w:rFonts w:ascii="Arial" w:hAnsi="Arial" w:cs="Arial"/>
          <w:b w:val="0"/>
          <w:sz w:val="20"/>
          <w:szCs w:val="20"/>
          <w:lang w:val="fr-CH"/>
        </w:rPr>
        <w:t>congé pa</w:t>
      </w:r>
      <w:r w:rsidR="0003610E" w:rsidRPr="00E37559">
        <w:rPr>
          <w:rFonts w:ascii="Arial" w:hAnsi="Arial" w:cs="Arial"/>
          <w:b w:val="0"/>
          <w:sz w:val="20"/>
          <w:szCs w:val="20"/>
          <w:lang w:val="fr-CH"/>
        </w:rPr>
        <w:lastRenderedPageBreak/>
        <w:t>ternité</w:t>
      </w:r>
      <w:r w:rsidR="0003610E">
        <w:rPr>
          <w:rFonts w:ascii="Arial" w:hAnsi="Arial" w:cs="Arial"/>
          <w:b w:val="0"/>
          <w:sz w:val="20"/>
          <w:szCs w:val="20"/>
          <w:lang w:val="fr-CH"/>
        </w:rPr>
        <w:t xml:space="preserve"> maintenant !»</w:t>
      </w:r>
      <w:r w:rsidRPr="00E37559">
        <w:rPr>
          <w:rFonts w:ascii="Arial" w:hAnsi="Arial" w:cs="Arial"/>
          <w:b w:val="0"/>
          <w:sz w:val="20"/>
          <w:szCs w:val="20"/>
          <w:lang w:val="fr-CH"/>
        </w:rPr>
        <w:t>, c'est clair : la Suisse a besoin d'un congé paternité ! Avec l'initiative populaire actuelle de 20 jours de congé de paternité - à prendre individuellement et de manière flexible au cours de la première année de la vie de l'enfant - il y a une proposition raisonnable sur la table qui bénéficie à toute la famille. L'association recommande au Conseil des Etats un</w:t>
      </w:r>
      <w:r w:rsidR="0003610E">
        <w:rPr>
          <w:rFonts w:ascii="Arial" w:hAnsi="Arial" w:cs="Arial"/>
          <w:b w:val="0"/>
          <w:sz w:val="20"/>
          <w:szCs w:val="20"/>
          <w:lang w:val="fr-CH"/>
        </w:rPr>
        <w:t xml:space="preserve"> oui clair à cette initiative. « </w:t>
      </w:r>
      <w:r w:rsidRPr="00E37559">
        <w:rPr>
          <w:rFonts w:ascii="Arial" w:hAnsi="Arial" w:cs="Arial"/>
          <w:b w:val="0"/>
          <w:sz w:val="20"/>
          <w:szCs w:val="20"/>
          <w:lang w:val="fr-CH"/>
        </w:rPr>
        <w:t xml:space="preserve">Notre initiative est un bon compromis </w:t>
      </w:r>
      <w:r w:rsidR="0003610E">
        <w:rPr>
          <w:rFonts w:ascii="Arial" w:hAnsi="Arial" w:cs="Arial"/>
          <w:b w:val="0"/>
          <w:sz w:val="20"/>
          <w:szCs w:val="20"/>
          <w:lang w:val="fr-CH"/>
        </w:rPr>
        <w:t xml:space="preserve">typiquement </w:t>
      </w:r>
      <w:r w:rsidRPr="00E37559">
        <w:rPr>
          <w:rFonts w:ascii="Arial" w:hAnsi="Arial" w:cs="Arial"/>
          <w:b w:val="0"/>
          <w:sz w:val="20"/>
          <w:szCs w:val="20"/>
          <w:lang w:val="fr-CH"/>
        </w:rPr>
        <w:t>suisse entre la situation actuelle et le souhai</w:t>
      </w:r>
      <w:r w:rsidR="0003610E">
        <w:rPr>
          <w:rFonts w:ascii="Arial" w:hAnsi="Arial" w:cs="Arial"/>
          <w:b w:val="0"/>
          <w:sz w:val="20"/>
          <w:szCs w:val="20"/>
          <w:lang w:val="fr-CH"/>
        </w:rPr>
        <w:t>t d'un congé parental plus long »</w:t>
      </w:r>
      <w:r w:rsidRPr="00E37559">
        <w:rPr>
          <w:rFonts w:ascii="Arial" w:hAnsi="Arial" w:cs="Arial"/>
          <w:b w:val="0"/>
          <w:sz w:val="20"/>
          <w:szCs w:val="20"/>
          <w:lang w:val="fr-CH"/>
        </w:rPr>
        <w:t>, déclare A</w:t>
      </w:r>
      <w:r w:rsidR="0003610E">
        <w:rPr>
          <w:rFonts w:ascii="Arial" w:hAnsi="Arial" w:cs="Arial"/>
          <w:b w:val="0"/>
          <w:sz w:val="20"/>
          <w:szCs w:val="20"/>
          <w:lang w:val="fr-CH"/>
        </w:rPr>
        <w:t>drian Wüthrich, président de l'a</w:t>
      </w:r>
      <w:r w:rsidRPr="00E37559">
        <w:rPr>
          <w:rFonts w:ascii="Arial" w:hAnsi="Arial" w:cs="Arial"/>
          <w:b w:val="0"/>
          <w:sz w:val="20"/>
          <w:szCs w:val="20"/>
          <w:lang w:val="fr-CH"/>
        </w:rPr>
        <w:t>ssociation et conseiller national. L'association suivra de près le débat au Conseil des Etats.</w:t>
      </w:r>
    </w:p>
    <w:p w:rsidR="007D0019" w:rsidRPr="001546DC" w:rsidRDefault="0003610E" w:rsidP="007D0019">
      <w:pPr>
        <w:spacing w:after="0" w:line="300" w:lineRule="exact"/>
        <w:ind w:right="-286"/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  <w:u w:val="single"/>
        </w:rPr>
        <w:t>Pour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plus </w:t>
      </w:r>
      <w:proofErr w:type="spellStart"/>
      <w:r>
        <w:rPr>
          <w:rFonts w:ascii="Arial" w:hAnsi="Arial" w:cs="Arial"/>
          <w:sz w:val="20"/>
          <w:szCs w:val="20"/>
          <w:u w:val="single"/>
        </w:rPr>
        <w:t>d‘informations</w:t>
      </w:r>
      <w:proofErr w:type="spellEnd"/>
      <w:r w:rsidR="007D0019" w:rsidRPr="001546DC">
        <w:rPr>
          <w:rFonts w:ascii="Arial" w:hAnsi="Arial" w:cs="Arial"/>
          <w:sz w:val="20"/>
          <w:szCs w:val="20"/>
          <w:u w:val="single"/>
        </w:rPr>
        <w:t xml:space="preserve">: </w:t>
      </w:r>
    </w:p>
    <w:p w:rsidR="0003610E" w:rsidRDefault="007D0019" w:rsidP="005255F6">
      <w:pPr>
        <w:pStyle w:val="Listenabsatz"/>
        <w:numPr>
          <w:ilvl w:val="0"/>
          <w:numId w:val="2"/>
        </w:numPr>
        <w:spacing w:after="0" w:line="300" w:lineRule="exact"/>
        <w:ind w:left="567" w:right="-286" w:hanging="567"/>
        <w:rPr>
          <w:rFonts w:ascii="Arial" w:hAnsi="Arial" w:cs="Arial"/>
          <w:sz w:val="20"/>
          <w:szCs w:val="20"/>
        </w:rPr>
      </w:pPr>
      <w:r w:rsidRPr="0003610E">
        <w:rPr>
          <w:rFonts w:ascii="Arial" w:hAnsi="Arial" w:cs="Arial"/>
          <w:sz w:val="20"/>
          <w:szCs w:val="20"/>
          <w:lang w:val="fr-CH"/>
        </w:rPr>
        <w:t>Adrian Wüthrich, Pr</w:t>
      </w:r>
      <w:r w:rsidR="0003610E" w:rsidRPr="0003610E">
        <w:rPr>
          <w:rFonts w:ascii="Arial" w:hAnsi="Arial" w:cs="Arial"/>
          <w:sz w:val="20"/>
          <w:szCs w:val="20"/>
          <w:lang w:val="fr-CH"/>
        </w:rPr>
        <w:t>é</w:t>
      </w:r>
      <w:r w:rsidRPr="0003610E">
        <w:rPr>
          <w:rFonts w:ascii="Arial" w:hAnsi="Arial" w:cs="Arial"/>
          <w:sz w:val="20"/>
          <w:szCs w:val="20"/>
          <w:lang w:val="fr-CH"/>
        </w:rPr>
        <w:t xml:space="preserve">sident </w:t>
      </w:r>
      <w:r w:rsidR="0003610E" w:rsidRPr="0003610E">
        <w:rPr>
          <w:rFonts w:ascii="Arial" w:hAnsi="Arial" w:cs="Arial"/>
          <w:sz w:val="20"/>
          <w:szCs w:val="20"/>
          <w:lang w:val="fr-CH"/>
        </w:rPr>
        <w:t xml:space="preserve">de l'association « Le congé paternité maintenant !» </w:t>
      </w:r>
      <w:r w:rsidRPr="0003610E">
        <w:rPr>
          <w:rFonts w:ascii="Arial" w:hAnsi="Arial" w:cs="Arial"/>
          <w:sz w:val="20"/>
          <w:szCs w:val="20"/>
          <w:lang w:val="fr-CH"/>
        </w:rPr>
        <w:t xml:space="preserve"> </w:t>
      </w:r>
      <w:r w:rsidR="0003610E" w:rsidRPr="0003610E">
        <w:rPr>
          <w:rFonts w:ascii="Arial" w:hAnsi="Arial" w:cs="Arial"/>
          <w:sz w:val="20"/>
          <w:szCs w:val="20"/>
        </w:rPr>
        <w:t xml:space="preserve">et </w:t>
      </w:r>
      <w:proofErr w:type="spellStart"/>
      <w:r w:rsidR="0003610E" w:rsidRPr="0003610E">
        <w:rPr>
          <w:rFonts w:ascii="Arial" w:hAnsi="Arial" w:cs="Arial"/>
          <w:sz w:val="20"/>
          <w:szCs w:val="20"/>
        </w:rPr>
        <w:t>Pré</w:t>
      </w:r>
      <w:r w:rsidRPr="0003610E">
        <w:rPr>
          <w:rFonts w:ascii="Arial" w:hAnsi="Arial" w:cs="Arial"/>
          <w:sz w:val="20"/>
          <w:szCs w:val="20"/>
        </w:rPr>
        <w:t>sident</w:t>
      </w:r>
      <w:proofErr w:type="spellEnd"/>
      <w:r w:rsidRPr="0003610E">
        <w:rPr>
          <w:rFonts w:ascii="Arial" w:hAnsi="Arial" w:cs="Arial"/>
          <w:sz w:val="20"/>
          <w:szCs w:val="20"/>
        </w:rPr>
        <w:t xml:space="preserve"> </w:t>
      </w:r>
      <w:r w:rsidR="0003610E" w:rsidRPr="0003610E">
        <w:rPr>
          <w:rFonts w:ascii="Arial" w:hAnsi="Arial" w:cs="Arial"/>
          <w:sz w:val="20"/>
          <w:szCs w:val="20"/>
        </w:rPr>
        <w:t xml:space="preserve">de </w:t>
      </w:r>
      <w:r w:rsidRPr="0003610E">
        <w:rPr>
          <w:rFonts w:ascii="Arial" w:hAnsi="Arial" w:cs="Arial"/>
          <w:sz w:val="20"/>
          <w:szCs w:val="20"/>
        </w:rPr>
        <w:t>Travail.Suisse,</w:t>
      </w:r>
      <w:r w:rsidR="0003610E" w:rsidRPr="0003610E">
        <w:rPr>
          <w:rFonts w:ascii="Arial" w:hAnsi="Arial" w:cs="Arial"/>
          <w:sz w:val="20"/>
          <w:szCs w:val="20"/>
        </w:rPr>
        <w:t xml:space="preserve"> </w:t>
      </w:r>
      <w:r w:rsidRPr="0003610E">
        <w:rPr>
          <w:rFonts w:ascii="Arial" w:hAnsi="Arial" w:cs="Arial"/>
          <w:sz w:val="20"/>
          <w:szCs w:val="20"/>
        </w:rPr>
        <w:t>Mobile: 079 287 04 93</w:t>
      </w:r>
    </w:p>
    <w:p w:rsidR="0003610E" w:rsidRPr="0003610E" w:rsidRDefault="007D0019" w:rsidP="005255F6">
      <w:pPr>
        <w:pStyle w:val="Listenabsatz"/>
        <w:numPr>
          <w:ilvl w:val="0"/>
          <w:numId w:val="2"/>
        </w:numPr>
        <w:spacing w:after="0" w:line="300" w:lineRule="exact"/>
        <w:ind w:left="567" w:right="-286" w:hanging="567"/>
        <w:rPr>
          <w:rFonts w:ascii="Arial" w:hAnsi="Arial" w:cs="Arial"/>
          <w:sz w:val="20"/>
          <w:szCs w:val="20"/>
        </w:rPr>
      </w:pPr>
      <w:r w:rsidRPr="0003610E">
        <w:rPr>
          <w:rFonts w:ascii="Arial" w:hAnsi="Arial" w:cs="Arial"/>
          <w:sz w:val="20"/>
          <w:szCs w:val="20"/>
          <w:lang w:val="fr-CH"/>
        </w:rPr>
        <w:t xml:space="preserve">Maya Graf, </w:t>
      </w:r>
      <w:r w:rsidR="0003610E" w:rsidRPr="0003610E">
        <w:rPr>
          <w:rFonts w:ascii="Arial" w:hAnsi="Arial" w:cs="Arial"/>
          <w:sz w:val="20"/>
          <w:szCs w:val="20"/>
          <w:lang w:val="fr-CH"/>
        </w:rPr>
        <w:t>Vice-présidente de</w:t>
      </w:r>
      <w:r w:rsidRPr="0003610E">
        <w:rPr>
          <w:rFonts w:ascii="Arial" w:hAnsi="Arial" w:cs="Arial"/>
          <w:sz w:val="20"/>
          <w:szCs w:val="20"/>
          <w:lang w:val="fr-CH"/>
        </w:rPr>
        <w:t xml:space="preserve"> </w:t>
      </w:r>
      <w:r w:rsidR="0003610E" w:rsidRPr="0003610E">
        <w:rPr>
          <w:rFonts w:ascii="Arial" w:hAnsi="Arial" w:cs="Arial"/>
          <w:sz w:val="20"/>
          <w:szCs w:val="20"/>
          <w:lang w:val="fr-CH"/>
        </w:rPr>
        <w:t xml:space="preserve">l'association « Le congé paternité maintenant !»  </w:t>
      </w:r>
      <w:r w:rsidR="0003610E" w:rsidRPr="0003610E">
        <w:rPr>
          <w:rFonts w:ascii="Arial" w:hAnsi="Arial" w:cs="Arial"/>
          <w:sz w:val="20"/>
          <w:szCs w:val="20"/>
        </w:rPr>
        <w:t>et Co-</w:t>
      </w:r>
      <w:proofErr w:type="spellStart"/>
      <w:r w:rsidR="0003610E" w:rsidRPr="0003610E">
        <w:rPr>
          <w:rFonts w:ascii="Arial" w:hAnsi="Arial" w:cs="Arial"/>
          <w:sz w:val="20"/>
          <w:szCs w:val="20"/>
        </w:rPr>
        <w:t>Présidente</w:t>
      </w:r>
      <w:proofErr w:type="spellEnd"/>
      <w:r w:rsidR="0003610E" w:rsidRPr="000361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610E" w:rsidRPr="0003610E">
        <w:rPr>
          <w:rFonts w:ascii="Arial" w:hAnsi="Arial" w:cs="Arial"/>
          <w:sz w:val="20"/>
          <w:szCs w:val="20"/>
        </w:rPr>
        <w:t>d‘</w:t>
      </w:r>
      <w:r w:rsidRPr="0003610E">
        <w:rPr>
          <w:rFonts w:ascii="Arial" w:hAnsi="Arial" w:cs="Arial"/>
          <w:sz w:val="20"/>
          <w:szCs w:val="20"/>
        </w:rPr>
        <w:t>alliance</w:t>
      </w:r>
      <w:proofErr w:type="spellEnd"/>
      <w:r w:rsidRPr="0003610E">
        <w:rPr>
          <w:rFonts w:ascii="Arial" w:hAnsi="Arial" w:cs="Arial"/>
          <w:sz w:val="20"/>
          <w:szCs w:val="20"/>
        </w:rPr>
        <w:t xml:space="preserve"> F,</w:t>
      </w:r>
      <w:r w:rsidR="0003610E" w:rsidRPr="0003610E">
        <w:rPr>
          <w:rFonts w:ascii="Arial" w:hAnsi="Arial" w:cs="Arial"/>
          <w:sz w:val="20"/>
          <w:szCs w:val="20"/>
        </w:rPr>
        <w:t xml:space="preserve"> </w:t>
      </w:r>
      <w:r w:rsidRPr="0003610E">
        <w:rPr>
          <w:rFonts w:ascii="Arial" w:hAnsi="Arial" w:cs="Arial"/>
          <w:sz w:val="20"/>
          <w:szCs w:val="20"/>
        </w:rPr>
        <w:t>Mobile: 079 778 85 71</w:t>
      </w:r>
    </w:p>
    <w:p w:rsidR="007D0019" w:rsidRPr="0003610E" w:rsidRDefault="007D0019" w:rsidP="008636B1">
      <w:pPr>
        <w:pStyle w:val="Listenabsatz"/>
        <w:numPr>
          <w:ilvl w:val="0"/>
          <w:numId w:val="2"/>
        </w:numPr>
        <w:spacing w:after="0" w:line="300" w:lineRule="exact"/>
        <w:ind w:left="567" w:right="-286" w:hanging="567"/>
        <w:rPr>
          <w:rFonts w:ascii="Arial" w:hAnsi="Arial" w:cs="Arial"/>
          <w:sz w:val="20"/>
          <w:szCs w:val="20"/>
        </w:rPr>
      </w:pPr>
      <w:r w:rsidRPr="0003610E">
        <w:rPr>
          <w:rFonts w:ascii="Arial" w:hAnsi="Arial" w:cs="Arial"/>
          <w:sz w:val="20"/>
          <w:szCs w:val="20"/>
          <w:lang w:val="fr-CH"/>
        </w:rPr>
        <w:t xml:space="preserve">Markus Gygli, </w:t>
      </w:r>
      <w:r w:rsidR="0003610E" w:rsidRPr="0003610E">
        <w:rPr>
          <w:rFonts w:ascii="Arial" w:hAnsi="Arial" w:cs="Arial"/>
          <w:sz w:val="20"/>
          <w:szCs w:val="20"/>
          <w:lang w:val="fr-CH"/>
        </w:rPr>
        <w:t xml:space="preserve">Vice-président de l'association « Le congé paternité maintenant !»  </w:t>
      </w:r>
      <w:r w:rsidR="0003610E">
        <w:rPr>
          <w:rFonts w:ascii="Arial" w:hAnsi="Arial" w:cs="Arial"/>
          <w:sz w:val="20"/>
          <w:szCs w:val="20"/>
        </w:rPr>
        <w:t xml:space="preserve">et </w:t>
      </w:r>
      <w:proofErr w:type="spellStart"/>
      <w:r w:rsidR="0003610E">
        <w:rPr>
          <w:rFonts w:ascii="Arial" w:hAnsi="Arial" w:cs="Arial"/>
          <w:sz w:val="20"/>
          <w:szCs w:val="20"/>
        </w:rPr>
        <w:t>Président</w:t>
      </w:r>
      <w:proofErr w:type="spellEnd"/>
      <w:r w:rsidR="0003610E">
        <w:rPr>
          <w:rFonts w:ascii="Arial" w:hAnsi="Arial" w:cs="Arial"/>
          <w:sz w:val="20"/>
          <w:szCs w:val="20"/>
        </w:rPr>
        <w:t xml:space="preserve"> de</w:t>
      </w:r>
      <w:r w:rsidRPr="0003610E">
        <w:rPr>
          <w:rFonts w:ascii="Arial" w:hAnsi="Arial" w:cs="Arial"/>
          <w:sz w:val="20"/>
          <w:szCs w:val="20"/>
        </w:rPr>
        <w:t xml:space="preserve"> männer.ch,</w:t>
      </w:r>
      <w:r w:rsidR="0003610E">
        <w:rPr>
          <w:rFonts w:ascii="Arial" w:hAnsi="Arial" w:cs="Arial"/>
          <w:sz w:val="20"/>
          <w:szCs w:val="20"/>
        </w:rPr>
        <w:t xml:space="preserve"> </w:t>
      </w:r>
      <w:r w:rsidRPr="0003610E">
        <w:rPr>
          <w:rFonts w:ascii="Arial" w:hAnsi="Arial" w:cs="Arial"/>
          <w:sz w:val="20"/>
          <w:szCs w:val="20"/>
        </w:rPr>
        <w:t>Mobile: 079 757 79 91</w:t>
      </w:r>
    </w:p>
    <w:p w:rsidR="007D0019" w:rsidRPr="00767350" w:rsidRDefault="007D0019" w:rsidP="007D0019">
      <w:pPr>
        <w:pStyle w:val="Listenabsatz"/>
        <w:numPr>
          <w:ilvl w:val="0"/>
          <w:numId w:val="2"/>
        </w:numPr>
        <w:spacing w:after="0" w:line="300" w:lineRule="exact"/>
        <w:ind w:left="567" w:right="-286" w:hanging="567"/>
        <w:rPr>
          <w:rFonts w:ascii="Arial" w:hAnsi="Arial" w:cs="Arial"/>
          <w:sz w:val="20"/>
          <w:szCs w:val="20"/>
        </w:rPr>
      </w:pPr>
      <w:r w:rsidRPr="0003610E">
        <w:rPr>
          <w:rFonts w:ascii="Arial" w:hAnsi="Arial" w:cs="Arial"/>
          <w:sz w:val="20"/>
          <w:szCs w:val="20"/>
          <w:lang w:val="fr-CH"/>
        </w:rPr>
        <w:t xml:space="preserve">Philippe </w:t>
      </w:r>
      <w:proofErr w:type="spellStart"/>
      <w:r w:rsidRPr="0003610E">
        <w:rPr>
          <w:rFonts w:ascii="Arial" w:hAnsi="Arial" w:cs="Arial"/>
          <w:sz w:val="20"/>
          <w:szCs w:val="20"/>
          <w:lang w:val="fr-CH"/>
        </w:rPr>
        <w:t>Gnägi</w:t>
      </w:r>
      <w:proofErr w:type="spellEnd"/>
      <w:r w:rsidRPr="0003610E">
        <w:rPr>
          <w:rFonts w:ascii="Arial" w:hAnsi="Arial" w:cs="Arial"/>
          <w:sz w:val="20"/>
          <w:szCs w:val="20"/>
          <w:lang w:val="fr-CH"/>
        </w:rPr>
        <w:t xml:space="preserve">, </w:t>
      </w:r>
      <w:r w:rsidR="0003610E" w:rsidRPr="0003610E">
        <w:rPr>
          <w:rFonts w:ascii="Arial" w:hAnsi="Arial" w:cs="Arial"/>
          <w:sz w:val="20"/>
          <w:szCs w:val="20"/>
          <w:lang w:val="fr-CH"/>
        </w:rPr>
        <w:t xml:space="preserve">Vice-président de l'association « Le congé paternité maintenant !»  </w:t>
      </w:r>
      <w:r w:rsidR="0003610E">
        <w:rPr>
          <w:rFonts w:ascii="Arial" w:hAnsi="Arial" w:cs="Arial"/>
          <w:sz w:val="20"/>
          <w:szCs w:val="20"/>
        </w:rPr>
        <w:t>et</w:t>
      </w:r>
      <w:r w:rsidRPr="008143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43F5">
        <w:rPr>
          <w:rFonts w:ascii="Arial" w:hAnsi="Arial" w:cs="Arial"/>
          <w:sz w:val="20"/>
          <w:szCs w:val="20"/>
        </w:rPr>
        <w:t>Dire</w:t>
      </w:r>
      <w:r w:rsidR="0003610E">
        <w:rPr>
          <w:rFonts w:ascii="Arial" w:hAnsi="Arial" w:cs="Arial"/>
          <w:sz w:val="20"/>
          <w:szCs w:val="20"/>
        </w:rPr>
        <w:t>cteur</w:t>
      </w:r>
      <w:proofErr w:type="spellEnd"/>
      <w:r w:rsidR="0003610E">
        <w:rPr>
          <w:rFonts w:ascii="Arial" w:hAnsi="Arial" w:cs="Arial"/>
          <w:sz w:val="20"/>
          <w:szCs w:val="20"/>
        </w:rPr>
        <w:t xml:space="preserve"> de</w:t>
      </w:r>
      <w:r w:rsidRPr="008143F5">
        <w:rPr>
          <w:rFonts w:ascii="Arial" w:hAnsi="Arial" w:cs="Arial"/>
          <w:sz w:val="20"/>
          <w:szCs w:val="20"/>
        </w:rPr>
        <w:t xml:space="preserve"> Pro Familia </w:t>
      </w:r>
      <w:r w:rsidR="0003610E">
        <w:rPr>
          <w:rFonts w:ascii="Arial" w:hAnsi="Arial" w:cs="Arial"/>
          <w:sz w:val="20"/>
          <w:szCs w:val="20"/>
        </w:rPr>
        <w:t>Suisse</w:t>
      </w:r>
      <w:r w:rsidRPr="008143F5">
        <w:rPr>
          <w:rFonts w:ascii="Arial" w:hAnsi="Arial" w:cs="Arial"/>
          <w:sz w:val="20"/>
          <w:szCs w:val="20"/>
        </w:rPr>
        <w:t>, Mobile: 079 476 29 47</w:t>
      </w:r>
    </w:p>
    <w:p w:rsidR="00562068" w:rsidRPr="006A2DAD" w:rsidRDefault="00562068" w:rsidP="006A2DAD">
      <w:pPr>
        <w:spacing w:after="0" w:line="240" w:lineRule="exact"/>
        <w:rPr>
          <w:rFonts w:ascii="Arial" w:hAnsi="Arial" w:cs="Arial"/>
          <w:sz w:val="18"/>
          <w:szCs w:val="18"/>
        </w:rPr>
      </w:pPr>
    </w:p>
    <w:p w:rsidR="00DE26EB" w:rsidRPr="006A2DAD" w:rsidRDefault="0003610E" w:rsidP="006A2DA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spacing w:after="0" w:line="240" w:lineRule="exact"/>
        <w:rPr>
          <w:rFonts w:ascii="Arial" w:hAnsi="Arial" w:cs="Arial"/>
          <w:b/>
          <w:color w:val="2E74B5" w:themeColor="accent1" w:themeShade="BF"/>
          <w:sz w:val="18"/>
          <w:szCs w:val="18"/>
        </w:rPr>
      </w:pPr>
      <w:r>
        <w:rPr>
          <w:rFonts w:ascii="Arial" w:hAnsi="Arial" w:cs="Arial"/>
          <w:b/>
          <w:color w:val="2E74B5" w:themeColor="accent1" w:themeShade="BF"/>
          <w:sz w:val="18"/>
          <w:szCs w:val="18"/>
        </w:rPr>
        <w:t xml:space="preserve">Le </w:t>
      </w:r>
      <w:proofErr w:type="spellStart"/>
      <w:r>
        <w:rPr>
          <w:rFonts w:ascii="Arial" w:hAnsi="Arial" w:cs="Arial"/>
          <w:b/>
          <w:color w:val="2E74B5" w:themeColor="accent1" w:themeShade="BF"/>
          <w:sz w:val="18"/>
          <w:szCs w:val="18"/>
        </w:rPr>
        <w:t>Congé</w:t>
      </w:r>
      <w:proofErr w:type="spellEnd"/>
      <w:r>
        <w:rPr>
          <w:rFonts w:ascii="Arial" w:hAnsi="Arial" w:cs="Arial"/>
          <w:b/>
          <w:color w:val="2E74B5" w:themeColor="accent1" w:themeShade="B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2E74B5" w:themeColor="accent1" w:themeShade="BF"/>
          <w:sz w:val="18"/>
          <w:szCs w:val="18"/>
        </w:rPr>
        <w:t>paternité</w:t>
      </w:r>
      <w:proofErr w:type="spellEnd"/>
      <w:r>
        <w:rPr>
          <w:rFonts w:ascii="Arial" w:hAnsi="Arial" w:cs="Arial"/>
          <w:b/>
          <w:color w:val="2E74B5" w:themeColor="accent1" w:themeShade="B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2E74B5" w:themeColor="accent1" w:themeShade="BF"/>
          <w:sz w:val="18"/>
          <w:szCs w:val="18"/>
        </w:rPr>
        <w:t>est</w:t>
      </w:r>
      <w:proofErr w:type="spellEnd"/>
      <w:r w:rsidR="00BE61FC" w:rsidRPr="006A2DAD">
        <w:rPr>
          <w:rFonts w:ascii="Arial" w:hAnsi="Arial" w:cs="Arial"/>
          <w:b/>
          <w:color w:val="2E74B5" w:themeColor="accent1" w:themeShade="BF"/>
          <w:sz w:val="18"/>
          <w:szCs w:val="18"/>
        </w:rPr>
        <w:t>…</w:t>
      </w:r>
    </w:p>
    <w:p w:rsidR="007D0019" w:rsidRPr="0003610E" w:rsidRDefault="00BE61FC" w:rsidP="006A2DA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tabs>
          <w:tab w:val="left" w:pos="284"/>
        </w:tabs>
        <w:spacing w:after="0" w:line="240" w:lineRule="exact"/>
        <w:ind w:left="284" w:hanging="284"/>
        <w:rPr>
          <w:rFonts w:ascii="Arial" w:hAnsi="Arial" w:cs="Arial"/>
          <w:color w:val="2E74B5" w:themeColor="accent1" w:themeShade="BF"/>
          <w:sz w:val="18"/>
          <w:szCs w:val="18"/>
          <w:lang w:val="fr-CH"/>
        </w:rPr>
      </w:pPr>
      <w:r w:rsidRPr="005B6DDC">
        <w:rPr>
          <w:rFonts w:ascii="Arial" w:hAnsi="Arial" w:cs="Arial"/>
          <w:color w:val="2E74B5" w:themeColor="accent1" w:themeShade="BF"/>
          <w:sz w:val="18"/>
          <w:szCs w:val="18"/>
          <w:lang w:val="fr-CH"/>
        </w:rPr>
        <w:t>…</w:t>
      </w:r>
      <w:r w:rsidR="00DE26EB" w:rsidRPr="005B6DDC">
        <w:rPr>
          <w:rFonts w:ascii="Arial" w:hAnsi="Arial" w:cs="Arial"/>
          <w:color w:val="2E74B5" w:themeColor="accent1" w:themeShade="BF"/>
          <w:sz w:val="18"/>
          <w:szCs w:val="18"/>
          <w:lang w:val="fr-CH"/>
        </w:rPr>
        <w:t xml:space="preserve"> </w:t>
      </w:r>
      <w:r w:rsidR="00DE26EB" w:rsidRPr="005B6DDC">
        <w:rPr>
          <w:rFonts w:ascii="Arial" w:hAnsi="Arial" w:cs="Arial"/>
          <w:color w:val="2E74B5" w:themeColor="accent1" w:themeShade="BF"/>
          <w:sz w:val="18"/>
          <w:szCs w:val="18"/>
          <w:lang w:val="fr-CH"/>
        </w:rPr>
        <w:tab/>
      </w:r>
      <w:r w:rsidR="0003610E" w:rsidRPr="0003610E">
        <w:rPr>
          <w:rFonts w:ascii="Arial" w:hAnsi="Arial" w:cs="Arial"/>
          <w:b/>
          <w:color w:val="2E74B5" w:themeColor="accent1" w:themeShade="BF"/>
          <w:sz w:val="18"/>
          <w:szCs w:val="18"/>
          <w:lang w:val="fr-CH"/>
        </w:rPr>
        <w:t>utile</w:t>
      </w:r>
      <w:r w:rsidR="00605F02" w:rsidRPr="0003610E">
        <w:rPr>
          <w:rFonts w:ascii="Arial" w:hAnsi="Arial" w:cs="Arial"/>
          <w:b/>
          <w:color w:val="2E74B5" w:themeColor="accent1" w:themeShade="BF"/>
          <w:sz w:val="18"/>
          <w:szCs w:val="18"/>
          <w:lang w:val="fr-CH"/>
        </w:rPr>
        <w:t xml:space="preserve">: </w:t>
      </w:r>
      <w:r w:rsidR="0003610E" w:rsidRPr="0003610E">
        <w:rPr>
          <w:rFonts w:ascii="Arial" w:hAnsi="Arial" w:cs="Arial"/>
          <w:color w:val="2E74B5" w:themeColor="accent1" w:themeShade="BF"/>
          <w:sz w:val="18"/>
          <w:szCs w:val="18"/>
          <w:lang w:val="fr-CH"/>
        </w:rPr>
        <w:t>Des pères présents assurent un bon départ dans la vie</w:t>
      </w:r>
      <w:r w:rsidRPr="0003610E">
        <w:rPr>
          <w:rFonts w:ascii="Arial" w:hAnsi="Arial" w:cs="Arial"/>
          <w:color w:val="2E74B5" w:themeColor="accent1" w:themeShade="BF"/>
          <w:sz w:val="18"/>
          <w:szCs w:val="18"/>
          <w:lang w:val="fr-CH"/>
        </w:rPr>
        <w:t xml:space="preserve">. </w:t>
      </w:r>
    </w:p>
    <w:p w:rsidR="007D0019" w:rsidRPr="0003610E" w:rsidRDefault="00DE26EB" w:rsidP="006A2DA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tabs>
          <w:tab w:val="left" w:pos="284"/>
        </w:tabs>
        <w:spacing w:after="0" w:line="240" w:lineRule="exact"/>
        <w:ind w:left="284" w:hanging="284"/>
        <w:rPr>
          <w:rFonts w:ascii="Arial" w:hAnsi="Arial" w:cs="Arial"/>
          <w:color w:val="2E74B5" w:themeColor="accent1" w:themeShade="BF"/>
          <w:sz w:val="18"/>
          <w:szCs w:val="18"/>
          <w:lang w:val="fr-CH"/>
        </w:rPr>
      </w:pPr>
      <w:r w:rsidRPr="005B6DDC">
        <w:rPr>
          <w:rFonts w:ascii="Arial" w:hAnsi="Arial" w:cs="Arial"/>
          <w:color w:val="2E74B5" w:themeColor="accent1" w:themeShade="BF"/>
          <w:sz w:val="18"/>
          <w:szCs w:val="18"/>
          <w:lang w:val="fr-CH"/>
        </w:rPr>
        <w:t>…</w:t>
      </w:r>
      <w:r w:rsidRPr="005B6DDC">
        <w:rPr>
          <w:rFonts w:ascii="Arial" w:hAnsi="Arial" w:cs="Arial"/>
          <w:color w:val="2E74B5" w:themeColor="accent1" w:themeShade="BF"/>
          <w:sz w:val="18"/>
          <w:szCs w:val="18"/>
          <w:lang w:val="fr-CH"/>
        </w:rPr>
        <w:tab/>
      </w:r>
      <w:r w:rsidR="0003610E" w:rsidRPr="0003610E">
        <w:rPr>
          <w:rFonts w:ascii="Arial" w:hAnsi="Arial" w:cs="Arial"/>
          <w:b/>
          <w:color w:val="2E74B5" w:themeColor="accent1" w:themeShade="BF"/>
          <w:sz w:val="18"/>
          <w:szCs w:val="18"/>
          <w:lang w:val="fr-CH"/>
        </w:rPr>
        <w:t>moderne</w:t>
      </w:r>
      <w:r w:rsidR="00605F02" w:rsidRPr="0003610E">
        <w:rPr>
          <w:rFonts w:ascii="Arial" w:hAnsi="Arial" w:cs="Arial"/>
          <w:b/>
          <w:color w:val="2E74B5" w:themeColor="accent1" w:themeShade="BF"/>
          <w:sz w:val="18"/>
          <w:szCs w:val="18"/>
          <w:lang w:val="fr-CH"/>
        </w:rPr>
        <w:t xml:space="preserve">: </w:t>
      </w:r>
      <w:r w:rsidR="0003610E" w:rsidRPr="0003610E">
        <w:rPr>
          <w:rFonts w:ascii="Arial" w:hAnsi="Arial" w:cs="Arial"/>
          <w:color w:val="2E74B5" w:themeColor="accent1" w:themeShade="BF"/>
          <w:sz w:val="18"/>
          <w:szCs w:val="18"/>
          <w:lang w:val="fr-CH"/>
        </w:rPr>
        <w:t xml:space="preserve">Les pères  </w:t>
      </w:r>
      <w:r w:rsidR="0003610E">
        <w:rPr>
          <w:rFonts w:ascii="Arial" w:hAnsi="Arial" w:cs="Arial"/>
          <w:color w:val="2E74B5" w:themeColor="accent1" w:themeShade="BF"/>
          <w:sz w:val="18"/>
          <w:szCs w:val="18"/>
          <w:lang w:val="fr-CH"/>
        </w:rPr>
        <w:t>d’</w:t>
      </w:r>
      <w:r w:rsidR="0003610E" w:rsidRPr="0003610E">
        <w:rPr>
          <w:rFonts w:ascii="Arial" w:hAnsi="Arial" w:cs="Arial"/>
          <w:color w:val="2E74B5" w:themeColor="accent1" w:themeShade="BF"/>
          <w:sz w:val="18"/>
          <w:szCs w:val="18"/>
          <w:lang w:val="fr-CH"/>
        </w:rPr>
        <w:t>aujourd’hui veulent prendre leurs responsabilités dès le départ.</w:t>
      </w:r>
      <w:r w:rsidR="00BE61FC" w:rsidRPr="0003610E">
        <w:rPr>
          <w:rFonts w:ascii="Arial" w:hAnsi="Arial" w:cs="Arial"/>
          <w:color w:val="2E74B5" w:themeColor="accent1" w:themeShade="BF"/>
          <w:sz w:val="18"/>
          <w:szCs w:val="18"/>
          <w:lang w:val="fr-CH"/>
        </w:rPr>
        <w:t xml:space="preserve"> </w:t>
      </w:r>
    </w:p>
    <w:p w:rsidR="00DE26EB" w:rsidRPr="0003610E" w:rsidRDefault="00DE26EB" w:rsidP="006A2DA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tabs>
          <w:tab w:val="left" w:pos="284"/>
        </w:tabs>
        <w:spacing w:after="0" w:line="240" w:lineRule="exact"/>
        <w:ind w:left="284" w:hanging="284"/>
        <w:rPr>
          <w:rFonts w:ascii="Arial" w:hAnsi="Arial" w:cs="Arial"/>
          <w:color w:val="2E74B5" w:themeColor="accent1" w:themeShade="BF"/>
          <w:sz w:val="18"/>
          <w:szCs w:val="18"/>
          <w:lang w:val="fr-CH"/>
        </w:rPr>
      </w:pPr>
      <w:r w:rsidRPr="005B6DDC">
        <w:rPr>
          <w:rFonts w:ascii="Arial" w:hAnsi="Arial" w:cs="Arial"/>
          <w:color w:val="2E74B5" w:themeColor="accent1" w:themeShade="BF"/>
          <w:sz w:val="18"/>
          <w:szCs w:val="18"/>
          <w:lang w:val="fr-CH"/>
        </w:rPr>
        <w:t>…</w:t>
      </w:r>
      <w:r w:rsidRPr="005B6DDC">
        <w:rPr>
          <w:rFonts w:ascii="Arial" w:hAnsi="Arial" w:cs="Arial"/>
          <w:color w:val="2E74B5" w:themeColor="accent1" w:themeShade="BF"/>
          <w:sz w:val="18"/>
          <w:szCs w:val="18"/>
          <w:lang w:val="fr-CH"/>
        </w:rPr>
        <w:tab/>
      </w:r>
      <w:r w:rsidR="0003610E" w:rsidRPr="0003610E">
        <w:rPr>
          <w:rFonts w:ascii="Arial" w:hAnsi="Arial" w:cs="Arial"/>
          <w:b/>
          <w:color w:val="2E74B5" w:themeColor="accent1" w:themeShade="BF"/>
          <w:sz w:val="18"/>
          <w:szCs w:val="18"/>
          <w:lang w:val="fr-CH"/>
        </w:rPr>
        <w:t>finançable</w:t>
      </w:r>
      <w:r w:rsidR="00605F02" w:rsidRPr="0003610E">
        <w:rPr>
          <w:rFonts w:ascii="Arial" w:hAnsi="Arial" w:cs="Arial"/>
          <w:b/>
          <w:color w:val="2E74B5" w:themeColor="accent1" w:themeShade="BF"/>
          <w:sz w:val="18"/>
          <w:szCs w:val="18"/>
          <w:lang w:val="fr-CH"/>
        </w:rPr>
        <w:t xml:space="preserve">: </w:t>
      </w:r>
      <w:r w:rsidR="0003610E" w:rsidRPr="0003610E">
        <w:rPr>
          <w:rFonts w:ascii="Arial" w:hAnsi="Arial" w:cs="Arial"/>
          <w:color w:val="2E74B5" w:themeColor="accent1" w:themeShade="BF"/>
          <w:sz w:val="18"/>
          <w:szCs w:val="18"/>
          <w:lang w:val="fr-CH"/>
        </w:rPr>
        <w:t>L’assurance perte de gain est financièrement saine et les pers</w:t>
      </w:r>
      <w:r w:rsidR="0003610E">
        <w:rPr>
          <w:rFonts w:ascii="Arial" w:hAnsi="Arial" w:cs="Arial"/>
          <w:color w:val="2E74B5" w:themeColor="accent1" w:themeShade="BF"/>
          <w:sz w:val="18"/>
          <w:szCs w:val="18"/>
          <w:lang w:val="fr-CH"/>
        </w:rPr>
        <w:t>p</w:t>
      </w:r>
      <w:r w:rsidR="0003610E" w:rsidRPr="0003610E">
        <w:rPr>
          <w:rFonts w:ascii="Arial" w:hAnsi="Arial" w:cs="Arial"/>
          <w:color w:val="2E74B5" w:themeColor="accent1" w:themeShade="BF"/>
          <w:sz w:val="18"/>
          <w:szCs w:val="18"/>
          <w:lang w:val="fr-CH"/>
        </w:rPr>
        <w:t xml:space="preserve">ectives sont bonnes. </w:t>
      </w:r>
    </w:p>
    <w:p w:rsidR="0040666B" w:rsidRPr="0003610E" w:rsidRDefault="00DE26EB" w:rsidP="008C506F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tabs>
          <w:tab w:val="left" w:pos="284"/>
        </w:tabs>
        <w:spacing w:after="0" w:line="240" w:lineRule="exact"/>
        <w:ind w:left="284" w:hanging="284"/>
        <w:rPr>
          <w:rFonts w:ascii="Arial" w:hAnsi="Arial" w:cs="Arial"/>
          <w:color w:val="2E74B5" w:themeColor="accent1" w:themeShade="BF"/>
          <w:sz w:val="18"/>
          <w:szCs w:val="18"/>
          <w:lang w:val="fr-CH"/>
        </w:rPr>
      </w:pPr>
      <w:r w:rsidRPr="0003610E">
        <w:rPr>
          <w:rFonts w:ascii="Arial" w:hAnsi="Arial" w:cs="Arial"/>
          <w:color w:val="2E74B5" w:themeColor="accent1" w:themeShade="BF"/>
          <w:sz w:val="18"/>
          <w:szCs w:val="18"/>
          <w:lang w:val="fr-CH"/>
        </w:rPr>
        <w:tab/>
      </w:r>
      <w:hyperlink r:id="rId7" w:history="1">
        <w:r w:rsidR="0003610E" w:rsidRPr="0003610E">
          <w:rPr>
            <w:rStyle w:val="Hyperlink"/>
            <w:rFonts w:ascii="Arial" w:hAnsi="Arial" w:cs="Arial"/>
            <w:sz w:val="18"/>
            <w:szCs w:val="18"/>
            <w:lang w:val="fr-CH"/>
          </w:rPr>
          <w:t>www.congepaternite.ch</w:t>
        </w:r>
      </w:hyperlink>
      <w:r w:rsidRPr="0003610E">
        <w:rPr>
          <w:rFonts w:ascii="Arial" w:hAnsi="Arial" w:cs="Arial"/>
          <w:color w:val="2E74B5" w:themeColor="accent1" w:themeShade="BF"/>
          <w:sz w:val="18"/>
          <w:szCs w:val="18"/>
          <w:lang w:val="fr-CH"/>
        </w:rPr>
        <w:t xml:space="preserve"> / </w:t>
      </w:r>
      <w:hyperlink r:id="rId8" w:history="1">
        <w:r w:rsidRPr="0003610E">
          <w:rPr>
            <w:rStyle w:val="Hyperlink"/>
            <w:rFonts w:ascii="Arial" w:hAnsi="Arial" w:cs="Arial"/>
            <w:sz w:val="18"/>
            <w:szCs w:val="18"/>
            <w:lang w:val="fr-CH"/>
          </w:rPr>
          <w:t>www.faceb</w:t>
        </w:r>
        <w:r w:rsidR="0003610E" w:rsidRPr="0003610E">
          <w:rPr>
            <w:rStyle w:val="Hyperlink"/>
            <w:rFonts w:ascii="Arial" w:hAnsi="Arial" w:cs="Arial"/>
            <w:sz w:val="18"/>
            <w:szCs w:val="18"/>
            <w:lang w:val="fr-CH"/>
          </w:rPr>
          <w:t>ook.com/congepaternite</w:t>
        </w:r>
      </w:hyperlink>
    </w:p>
    <w:sectPr w:rsidR="0040666B" w:rsidRPr="0003610E" w:rsidSect="00837213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144D"/>
    <w:multiLevelType w:val="hybridMultilevel"/>
    <w:tmpl w:val="F6EEA3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084C1A"/>
    <w:multiLevelType w:val="hybridMultilevel"/>
    <w:tmpl w:val="87426872"/>
    <w:lvl w:ilvl="0" w:tplc="332A37A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A40EC"/>
    <w:multiLevelType w:val="hybridMultilevel"/>
    <w:tmpl w:val="4EE28D8E"/>
    <w:lvl w:ilvl="0" w:tplc="24289DC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68"/>
    <w:rsid w:val="00027549"/>
    <w:rsid w:val="0003610E"/>
    <w:rsid w:val="000A5101"/>
    <w:rsid w:val="000B34F0"/>
    <w:rsid w:val="001546DC"/>
    <w:rsid w:val="0028545A"/>
    <w:rsid w:val="0040666B"/>
    <w:rsid w:val="00450FC2"/>
    <w:rsid w:val="00457C0C"/>
    <w:rsid w:val="0051254A"/>
    <w:rsid w:val="00562068"/>
    <w:rsid w:val="005924A5"/>
    <w:rsid w:val="005B6DDC"/>
    <w:rsid w:val="005C11D1"/>
    <w:rsid w:val="00605F02"/>
    <w:rsid w:val="00635FDC"/>
    <w:rsid w:val="00662242"/>
    <w:rsid w:val="006A2DAD"/>
    <w:rsid w:val="006A5052"/>
    <w:rsid w:val="006E6C41"/>
    <w:rsid w:val="00773101"/>
    <w:rsid w:val="007A6762"/>
    <w:rsid w:val="007D0019"/>
    <w:rsid w:val="008143F5"/>
    <w:rsid w:val="00837213"/>
    <w:rsid w:val="008A2570"/>
    <w:rsid w:val="008C506F"/>
    <w:rsid w:val="008F2956"/>
    <w:rsid w:val="009728A4"/>
    <w:rsid w:val="009C0EA3"/>
    <w:rsid w:val="00B02B4C"/>
    <w:rsid w:val="00B042AB"/>
    <w:rsid w:val="00BE61FC"/>
    <w:rsid w:val="00CD7813"/>
    <w:rsid w:val="00DE26EB"/>
    <w:rsid w:val="00E37559"/>
    <w:rsid w:val="00E4615E"/>
    <w:rsid w:val="00EA0706"/>
    <w:rsid w:val="00EB445D"/>
    <w:rsid w:val="00ED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D681BEAF-4A9A-43E1-8D44-B06236CA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9C0E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257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E26EB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0EA3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0EA3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61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ongepaterni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gepaternit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gepaternite.c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"Adrian Wüthrich"</dc:creator>
  <cp:keywords/>
  <dc:description/>
  <cp:lastModifiedBy>Linda Rosenkranz</cp:lastModifiedBy>
  <cp:revision>3</cp:revision>
  <cp:lastPrinted>2018-05-28T06:47:00Z</cp:lastPrinted>
  <dcterms:created xsi:type="dcterms:W3CDTF">2019-05-23T12:52:00Z</dcterms:created>
  <dcterms:modified xsi:type="dcterms:W3CDTF">2019-05-23T12:52:00Z</dcterms:modified>
</cp:coreProperties>
</file>