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AA" w:rsidRPr="000E34AA" w:rsidRDefault="000E34AA" w:rsidP="000E34AA">
      <w:pPr>
        <w:spacing w:after="0" w:line="240" w:lineRule="auto"/>
        <w:rPr>
          <w:rFonts w:ascii="Arial" w:hAnsi="Arial" w:cs="Arial"/>
          <w:sz w:val="20"/>
          <w:szCs w:val="20"/>
        </w:rPr>
      </w:pPr>
      <w:r>
        <w:rPr>
          <w:rFonts w:ascii="Arial" w:hAnsi="Arial" w:cs="Arial"/>
          <w:sz w:val="20"/>
          <w:szCs w:val="20"/>
        </w:rPr>
        <w:t>Medienservice Travail.Suisse – Ausgabe vom 17. April 2018</w:t>
      </w:r>
    </w:p>
    <w:p w:rsidR="000E34AA" w:rsidRPr="000E34AA" w:rsidRDefault="000E34AA" w:rsidP="000E34AA">
      <w:pPr>
        <w:spacing w:after="0" w:line="240" w:lineRule="auto"/>
        <w:rPr>
          <w:rFonts w:ascii="Arial" w:hAnsi="Arial" w:cs="Arial"/>
          <w:b/>
          <w:sz w:val="20"/>
          <w:szCs w:val="20"/>
        </w:rPr>
      </w:pPr>
    </w:p>
    <w:p w:rsidR="000E34AA" w:rsidRPr="000E34AA" w:rsidRDefault="000E34AA" w:rsidP="000E34AA">
      <w:pPr>
        <w:spacing w:after="0" w:line="240" w:lineRule="auto"/>
        <w:rPr>
          <w:rFonts w:ascii="Arial" w:hAnsi="Arial" w:cs="Arial"/>
          <w:b/>
          <w:sz w:val="20"/>
          <w:szCs w:val="20"/>
        </w:rPr>
      </w:pPr>
    </w:p>
    <w:p w:rsidR="000E34AA" w:rsidRPr="000E34AA" w:rsidRDefault="000E34AA" w:rsidP="000E34AA">
      <w:pPr>
        <w:spacing w:after="0" w:line="240" w:lineRule="auto"/>
        <w:rPr>
          <w:rFonts w:ascii="Arial" w:hAnsi="Arial" w:cs="Arial"/>
          <w:b/>
          <w:sz w:val="20"/>
          <w:szCs w:val="20"/>
        </w:rPr>
      </w:pPr>
    </w:p>
    <w:p w:rsidR="000E34AA" w:rsidRPr="000E34AA" w:rsidRDefault="000E34AA" w:rsidP="000E34AA">
      <w:pPr>
        <w:spacing w:after="0" w:line="240" w:lineRule="auto"/>
        <w:rPr>
          <w:rFonts w:ascii="Arial" w:hAnsi="Arial" w:cs="Arial"/>
          <w:b/>
          <w:sz w:val="20"/>
          <w:szCs w:val="20"/>
        </w:rPr>
      </w:pPr>
    </w:p>
    <w:p w:rsidR="000E34AA" w:rsidRPr="000E34AA" w:rsidRDefault="000E34AA" w:rsidP="000E34AA">
      <w:pPr>
        <w:spacing w:after="0" w:line="240" w:lineRule="auto"/>
        <w:rPr>
          <w:rFonts w:ascii="Arial" w:hAnsi="Arial" w:cs="Arial"/>
          <w:b/>
          <w:sz w:val="20"/>
          <w:szCs w:val="20"/>
        </w:rPr>
      </w:pPr>
    </w:p>
    <w:p w:rsidR="009E7971" w:rsidRPr="000E34AA" w:rsidRDefault="00801A1F" w:rsidP="000E34AA">
      <w:pPr>
        <w:spacing w:after="0" w:line="240" w:lineRule="auto"/>
        <w:rPr>
          <w:rFonts w:ascii="Arial" w:hAnsi="Arial" w:cs="Arial"/>
          <w:b/>
          <w:sz w:val="30"/>
          <w:szCs w:val="30"/>
        </w:rPr>
      </w:pPr>
      <w:r w:rsidRPr="000E34AA">
        <w:rPr>
          <w:rFonts w:ascii="Arial" w:hAnsi="Arial" w:cs="Arial"/>
          <w:b/>
          <w:sz w:val="30"/>
          <w:szCs w:val="30"/>
        </w:rPr>
        <w:t>Private Versicherungsspione gefährden unsere Privatsphäre und unseren Rechtsstaat</w:t>
      </w:r>
    </w:p>
    <w:p w:rsidR="0055693B" w:rsidRPr="000E34AA" w:rsidRDefault="0055693B" w:rsidP="000E34AA">
      <w:pPr>
        <w:spacing w:after="0" w:line="300" w:lineRule="exact"/>
        <w:rPr>
          <w:rFonts w:ascii="Arial" w:hAnsi="Arial" w:cs="Arial"/>
          <w:b/>
          <w:sz w:val="20"/>
          <w:szCs w:val="20"/>
        </w:rPr>
      </w:pPr>
    </w:p>
    <w:p w:rsidR="000E34AA" w:rsidRDefault="00801A1F" w:rsidP="000E34AA">
      <w:pPr>
        <w:spacing w:after="0" w:line="300" w:lineRule="exact"/>
        <w:rPr>
          <w:rFonts w:ascii="Arial" w:hAnsi="Arial" w:cs="Arial"/>
          <w:b/>
          <w:sz w:val="20"/>
          <w:szCs w:val="20"/>
        </w:rPr>
      </w:pPr>
      <w:r w:rsidRPr="000E34AA">
        <w:rPr>
          <w:rFonts w:ascii="Arial" w:hAnsi="Arial" w:cs="Arial"/>
          <w:b/>
          <w:sz w:val="20"/>
          <w:szCs w:val="20"/>
        </w:rPr>
        <w:t xml:space="preserve">Versicherungsbetrug gehört bestraft. Trotzdem unterstützt Travail.Suisse, der unabhängige Dachverband der Arbeitnehmenden, das Referendum gegen </w:t>
      </w:r>
      <w:r w:rsidR="00FC7587">
        <w:rPr>
          <w:rFonts w:ascii="Arial" w:hAnsi="Arial" w:cs="Arial"/>
          <w:b/>
          <w:sz w:val="20"/>
          <w:szCs w:val="20"/>
        </w:rPr>
        <w:t xml:space="preserve">die Observation von </w:t>
      </w:r>
      <w:r w:rsidRPr="000E34AA">
        <w:rPr>
          <w:rFonts w:ascii="Arial" w:hAnsi="Arial" w:cs="Arial"/>
          <w:b/>
          <w:sz w:val="20"/>
          <w:szCs w:val="20"/>
        </w:rPr>
        <w:t xml:space="preserve">Versicherten im Rahmen der Teilrevision des Bundesgesetzes über den Allgemeinen Teil des Sozialversicherungsrechts (ATSG). </w:t>
      </w:r>
      <w:r w:rsidR="00FC7587">
        <w:rPr>
          <w:rFonts w:ascii="Arial" w:hAnsi="Arial" w:cs="Arial"/>
          <w:b/>
          <w:sz w:val="20"/>
          <w:szCs w:val="20"/>
        </w:rPr>
        <w:t xml:space="preserve">Wenn private Versicherungsspione </w:t>
      </w:r>
      <w:r w:rsidR="009756E0">
        <w:rPr>
          <w:rFonts w:ascii="Arial" w:hAnsi="Arial" w:cs="Arial"/>
          <w:b/>
          <w:sz w:val="20"/>
          <w:szCs w:val="20"/>
        </w:rPr>
        <w:t xml:space="preserve">ohne vorgängige richterliche Genehmigung </w:t>
      </w:r>
      <w:r w:rsidR="00FC7587">
        <w:rPr>
          <w:rFonts w:ascii="Arial" w:hAnsi="Arial" w:cs="Arial"/>
          <w:b/>
          <w:sz w:val="20"/>
          <w:szCs w:val="20"/>
        </w:rPr>
        <w:t>Leute überwachen dürfen</w:t>
      </w:r>
      <w:r w:rsidR="009756E0">
        <w:rPr>
          <w:rFonts w:ascii="Arial" w:hAnsi="Arial" w:cs="Arial"/>
          <w:b/>
          <w:sz w:val="20"/>
          <w:szCs w:val="20"/>
        </w:rPr>
        <w:t xml:space="preserve"> und damit mehr Kompetenzen erhalten als die Polizei, wird unsere Rechtsordnung in Frage gestellt. </w:t>
      </w:r>
    </w:p>
    <w:p w:rsidR="009756E0" w:rsidRPr="000E34AA" w:rsidRDefault="009756E0" w:rsidP="000E34AA">
      <w:pPr>
        <w:spacing w:after="0" w:line="300" w:lineRule="exact"/>
        <w:rPr>
          <w:rFonts w:ascii="Arial" w:hAnsi="Arial" w:cs="Arial"/>
          <w:b/>
          <w:sz w:val="20"/>
          <w:szCs w:val="20"/>
        </w:rPr>
      </w:pPr>
    </w:p>
    <w:p w:rsidR="00921F92" w:rsidRPr="000E34AA" w:rsidRDefault="00921F92" w:rsidP="000E34AA">
      <w:pPr>
        <w:spacing w:after="0" w:line="300" w:lineRule="exact"/>
        <w:rPr>
          <w:rFonts w:ascii="Arial" w:hAnsi="Arial" w:cs="Arial"/>
          <w:i/>
          <w:sz w:val="20"/>
          <w:szCs w:val="20"/>
        </w:rPr>
      </w:pPr>
      <w:r w:rsidRPr="000E34AA">
        <w:rPr>
          <w:rFonts w:ascii="Arial" w:hAnsi="Arial" w:cs="Arial"/>
          <w:i/>
          <w:sz w:val="20"/>
          <w:szCs w:val="20"/>
        </w:rPr>
        <w:t>Adrian Wüthrich, Präsident von Travail.Suisse</w:t>
      </w:r>
    </w:p>
    <w:p w:rsidR="000E34AA" w:rsidRDefault="000E34AA" w:rsidP="000E34AA">
      <w:pPr>
        <w:spacing w:after="0" w:line="300" w:lineRule="exact"/>
        <w:rPr>
          <w:rFonts w:ascii="Arial" w:hAnsi="Arial" w:cs="Arial"/>
          <w:sz w:val="20"/>
          <w:szCs w:val="20"/>
        </w:rPr>
      </w:pPr>
    </w:p>
    <w:p w:rsidR="00287548" w:rsidRDefault="00287548" w:rsidP="000E34AA">
      <w:pPr>
        <w:spacing w:after="0" w:line="300" w:lineRule="exact"/>
        <w:rPr>
          <w:rFonts w:ascii="Arial" w:hAnsi="Arial" w:cs="Arial"/>
          <w:sz w:val="20"/>
          <w:szCs w:val="20"/>
        </w:rPr>
      </w:pPr>
      <w:r w:rsidRPr="000E34AA">
        <w:rPr>
          <w:rFonts w:ascii="Arial" w:hAnsi="Arial" w:cs="Arial"/>
          <w:sz w:val="20"/>
          <w:szCs w:val="20"/>
        </w:rPr>
        <w:t>Im Oktober 2016 hat</w:t>
      </w:r>
      <w:r w:rsidR="0041322D">
        <w:rPr>
          <w:rFonts w:ascii="Arial" w:hAnsi="Arial" w:cs="Arial"/>
          <w:sz w:val="20"/>
          <w:szCs w:val="20"/>
        </w:rPr>
        <w:t>te</w:t>
      </w:r>
      <w:r w:rsidRPr="000E34AA">
        <w:rPr>
          <w:rFonts w:ascii="Arial" w:hAnsi="Arial" w:cs="Arial"/>
          <w:sz w:val="20"/>
          <w:szCs w:val="20"/>
        </w:rPr>
        <w:t xml:space="preserve"> der Europäische Gerichtshof für Menschenrechte (EGMR) im Fall Vukota Bojic festgehalten, dass die Schweiz </w:t>
      </w:r>
      <w:r w:rsidR="0041322D">
        <w:rPr>
          <w:rFonts w:ascii="Arial" w:hAnsi="Arial" w:cs="Arial"/>
          <w:sz w:val="20"/>
          <w:szCs w:val="20"/>
        </w:rPr>
        <w:t xml:space="preserve">über </w:t>
      </w:r>
      <w:r w:rsidRPr="000E34AA">
        <w:rPr>
          <w:rFonts w:ascii="Arial" w:hAnsi="Arial" w:cs="Arial"/>
          <w:sz w:val="20"/>
          <w:szCs w:val="20"/>
        </w:rPr>
        <w:t>keine ausreichende gesetzliche Grundlage für die O</w:t>
      </w:r>
      <w:r w:rsidR="0041322D">
        <w:rPr>
          <w:rFonts w:ascii="Arial" w:hAnsi="Arial" w:cs="Arial"/>
          <w:sz w:val="20"/>
          <w:szCs w:val="20"/>
        </w:rPr>
        <w:t>bservation von Versicherten verfügt</w:t>
      </w:r>
      <w:r w:rsidRPr="000E34AA">
        <w:rPr>
          <w:rFonts w:ascii="Arial" w:hAnsi="Arial" w:cs="Arial"/>
          <w:sz w:val="20"/>
          <w:szCs w:val="20"/>
        </w:rPr>
        <w:t xml:space="preserve">. </w:t>
      </w:r>
      <w:r w:rsidR="000E34AA">
        <w:rPr>
          <w:rFonts w:ascii="Arial" w:hAnsi="Arial" w:cs="Arial"/>
          <w:sz w:val="20"/>
          <w:szCs w:val="20"/>
        </w:rPr>
        <w:t>Im Hinbl</w:t>
      </w:r>
      <w:r w:rsidR="0041322D">
        <w:rPr>
          <w:rFonts w:ascii="Arial" w:hAnsi="Arial" w:cs="Arial"/>
          <w:sz w:val="20"/>
          <w:szCs w:val="20"/>
        </w:rPr>
        <w:t>ick auf eine solche Gesetzesgrundlage</w:t>
      </w:r>
      <w:r w:rsidR="000E34AA">
        <w:rPr>
          <w:rFonts w:ascii="Arial" w:hAnsi="Arial" w:cs="Arial"/>
          <w:sz w:val="20"/>
          <w:szCs w:val="20"/>
        </w:rPr>
        <w:t xml:space="preserve"> startete der Bundesrat b</w:t>
      </w:r>
      <w:r w:rsidR="007C1A6B" w:rsidRPr="000E34AA">
        <w:rPr>
          <w:rFonts w:ascii="Arial" w:hAnsi="Arial" w:cs="Arial"/>
          <w:sz w:val="20"/>
          <w:szCs w:val="20"/>
        </w:rPr>
        <w:t>ereits im Februar 2017 – nur vier Monate nach dem U</w:t>
      </w:r>
      <w:r w:rsidR="000E34AA">
        <w:rPr>
          <w:rFonts w:ascii="Arial" w:hAnsi="Arial" w:cs="Arial"/>
          <w:sz w:val="20"/>
          <w:szCs w:val="20"/>
        </w:rPr>
        <w:t xml:space="preserve">rteil! - </w:t>
      </w:r>
      <w:r w:rsidR="007C1A6B" w:rsidRPr="000E34AA">
        <w:rPr>
          <w:rFonts w:ascii="Arial" w:hAnsi="Arial" w:cs="Arial"/>
          <w:sz w:val="20"/>
          <w:szCs w:val="20"/>
        </w:rPr>
        <w:t>eine Vernehmlassung zur Teilrevisi</w:t>
      </w:r>
      <w:r w:rsidR="00B249AC" w:rsidRPr="000E34AA">
        <w:rPr>
          <w:rFonts w:ascii="Arial" w:hAnsi="Arial" w:cs="Arial"/>
          <w:sz w:val="20"/>
          <w:szCs w:val="20"/>
        </w:rPr>
        <w:t xml:space="preserve">on des ATSG. Der ständerätlichen Sozialkommission ging das </w:t>
      </w:r>
      <w:r w:rsidR="000E34AA">
        <w:rPr>
          <w:rFonts w:ascii="Arial" w:hAnsi="Arial" w:cs="Arial"/>
          <w:sz w:val="20"/>
          <w:szCs w:val="20"/>
        </w:rPr>
        <w:t xml:space="preserve">immer noch </w:t>
      </w:r>
      <w:r w:rsidR="00B249AC" w:rsidRPr="000E34AA">
        <w:rPr>
          <w:rFonts w:ascii="Arial" w:hAnsi="Arial" w:cs="Arial"/>
          <w:sz w:val="20"/>
          <w:szCs w:val="20"/>
        </w:rPr>
        <w:t>zu langsam</w:t>
      </w:r>
      <w:r w:rsidR="000E34AA">
        <w:rPr>
          <w:rFonts w:ascii="Arial" w:hAnsi="Arial" w:cs="Arial"/>
          <w:sz w:val="20"/>
          <w:szCs w:val="20"/>
        </w:rPr>
        <w:t xml:space="preserve">; sie </w:t>
      </w:r>
      <w:r w:rsidR="0041322D">
        <w:rPr>
          <w:rFonts w:ascii="Arial" w:hAnsi="Arial" w:cs="Arial"/>
          <w:sz w:val="20"/>
          <w:szCs w:val="20"/>
        </w:rPr>
        <w:t>löste</w:t>
      </w:r>
      <w:r w:rsidR="00B249AC" w:rsidRPr="000E34AA">
        <w:rPr>
          <w:rFonts w:ascii="Arial" w:hAnsi="Arial" w:cs="Arial"/>
          <w:sz w:val="20"/>
          <w:szCs w:val="20"/>
        </w:rPr>
        <w:t xml:space="preserve"> die Bestimmungen zur Observation der Versicherten aus dem bundesrätlic</w:t>
      </w:r>
      <w:r w:rsidR="0041322D">
        <w:rPr>
          <w:rFonts w:ascii="Arial" w:hAnsi="Arial" w:cs="Arial"/>
          <w:sz w:val="20"/>
          <w:szCs w:val="20"/>
        </w:rPr>
        <w:t xml:space="preserve">hen Vorschlag heraus </w:t>
      </w:r>
      <w:r w:rsidR="00B249AC" w:rsidRPr="000E34AA">
        <w:rPr>
          <w:rFonts w:ascii="Arial" w:hAnsi="Arial" w:cs="Arial"/>
          <w:sz w:val="20"/>
          <w:szCs w:val="20"/>
        </w:rPr>
        <w:t xml:space="preserve">und </w:t>
      </w:r>
      <w:r w:rsidR="0041322D">
        <w:rPr>
          <w:rFonts w:ascii="Arial" w:hAnsi="Arial" w:cs="Arial"/>
          <w:sz w:val="20"/>
          <w:szCs w:val="20"/>
        </w:rPr>
        <w:t xml:space="preserve">stiess </w:t>
      </w:r>
      <w:r w:rsidR="00B249AC" w:rsidRPr="000E34AA">
        <w:rPr>
          <w:rFonts w:ascii="Arial" w:hAnsi="Arial" w:cs="Arial"/>
          <w:sz w:val="20"/>
          <w:szCs w:val="20"/>
        </w:rPr>
        <w:t xml:space="preserve">mit einer parlamentarischen Initiative selber </w:t>
      </w:r>
      <w:r w:rsidR="0041322D">
        <w:rPr>
          <w:rFonts w:ascii="Arial" w:hAnsi="Arial" w:cs="Arial"/>
          <w:sz w:val="20"/>
          <w:szCs w:val="20"/>
        </w:rPr>
        <w:t>eine Gesetz</w:t>
      </w:r>
      <w:r w:rsidR="004E4E91">
        <w:rPr>
          <w:rFonts w:ascii="Arial" w:hAnsi="Arial" w:cs="Arial"/>
          <w:sz w:val="20"/>
          <w:szCs w:val="20"/>
        </w:rPr>
        <w:t>es</w:t>
      </w:r>
      <w:r w:rsidR="0041322D">
        <w:rPr>
          <w:rFonts w:ascii="Arial" w:hAnsi="Arial" w:cs="Arial"/>
          <w:sz w:val="20"/>
          <w:szCs w:val="20"/>
        </w:rPr>
        <w:t xml:space="preserve">änderung an </w:t>
      </w:r>
      <w:r w:rsidR="00B249AC" w:rsidRPr="000E34AA">
        <w:rPr>
          <w:rFonts w:ascii="Arial" w:hAnsi="Arial" w:cs="Arial"/>
          <w:sz w:val="20"/>
          <w:szCs w:val="20"/>
        </w:rPr>
        <w:t>(die Botschaft zu d</w:t>
      </w:r>
      <w:r w:rsidR="0041322D">
        <w:rPr>
          <w:rFonts w:ascii="Arial" w:hAnsi="Arial" w:cs="Arial"/>
          <w:sz w:val="20"/>
          <w:szCs w:val="20"/>
        </w:rPr>
        <w:t xml:space="preserve">en weiteren ATSG-Änderungen verabschiedete </w:t>
      </w:r>
      <w:r w:rsidR="00B249AC" w:rsidRPr="000E34AA">
        <w:rPr>
          <w:rFonts w:ascii="Arial" w:hAnsi="Arial" w:cs="Arial"/>
          <w:sz w:val="20"/>
          <w:szCs w:val="20"/>
        </w:rPr>
        <w:t>der Bundesrat im März 2018 zuhan</w:t>
      </w:r>
      <w:r w:rsidR="0041322D">
        <w:rPr>
          <w:rFonts w:ascii="Arial" w:hAnsi="Arial" w:cs="Arial"/>
          <w:sz w:val="20"/>
          <w:szCs w:val="20"/>
        </w:rPr>
        <w:t>den des Parlaments</w:t>
      </w:r>
      <w:r w:rsidR="00B249AC" w:rsidRPr="000E34AA">
        <w:rPr>
          <w:rFonts w:ascii="Arial" w:hAnsi="Arial" w:cs="Arial"/>
          <w:sz w:val="20"/>
          <w:szCs w:val="20"/>
        </w:rPr>
        <w:t>). Der Ständerat behandelt</w:t>
      </w:r>
      <w:r w:rsidR="0041322D">
        <w:rPr>
          <w:rFonts w:ascii="Arial" w:hAnsi="Arial" w:cs="Arial"/>
          <w:sz w:val="20"/>
          <w:szCs w:val="20"/>
        </w:rPr>
        <w:t>e</w:t>
      </w:r>
      <w:r w:rsidR="00B249AC" w:rsidRPr="000E34AA">
        <w:rPr>
          <w:rFonts w:ascii="Arial" w:hAnsi="Arial" w:cs="Arial"/>
          <w:sz w:val="20"/>
          <w:szCs w:val="20"/>
        </w:rPr>
        <w:t xml:space="preserve"> die Observation der Versicherten im Dezember 2017 und der Nationalrat </w:t>
      </w:r>
      <w:r w:rsidR="0041322D">
        <w:rPr>
          <w:rFonts w:ascii="Arial" w:hAnsi="Arial" w:cs="Arial"/>
          <w:sz w:val="20"/>
          <w:szCs w:val="20"/>
        </w:rPr>
        <w:t xml:space="preserve">befasste sich </w:t>
      </w:r>
      <w:r w:rsidR="00B249AC" w:rsidRPr="000E34AA">
        <w:rPr>
          <w:rFonts w:ascii="Arial" w:hAnsi="Arial" w:cs="Arial"/>
          <w:sz w:val="20"/>
          <w:szCs w:val="20"/>
        </w:rPr>
        <w:t>als Zweitrat im März 2018</w:t>
      </w:r>
      <w:r w:rsidR="0041322D">
        <w:rPr>
          <w:rFonts w:ascii="Arial" w:hAnsi="Arial" w:cs="Arial"/>
          <w:sz w:val="20"/>
          <w:szCs w:val="20"/>
        </w:rPr>
        <w:t xml:space="preserve"> damit</w:t>
      </w:r>
      <w:r w:rsidR="00B249AC" w:rsidRPr="000E34AA">
        <w:rPr>
          <w:rFonts w:ascii="Arial" w:hAnsi="Arial" w:cs="Arial"/>
          <w:sz w:val="20"/>
          <w:szCs w:val="20"/>
        </w:rPr>
        <w:t>, in der gleichen Session wurde</w:t>
      </w:r>
      <w:r w:rsidR="0041322D">
        <w:rPr>
          <w:rFonts w:ascii="Arial" w:hAnsi="Arial" w:cs="Arial"/>
          <w:sz w:val="20"/>
          <w:szCs w:val="20"/>
        </w:rPr>
        <w:t>n</w:t>
      </w:r>
      <w:r w:rsidR="00B249AC" w:rsidRPr="000E34AA">
        <w:rPr>
          <w:rFonts w:ascii="Arial" w:hAnsi="Arial" w:cs="Arial"/>
          <w:sz w:val="20"/>
          <w:szCs w:val="20"/>
        </w:rPr>
        <w:t xml:space="preserve"> auch die Differenzen ausgeräumt. In nur sechs Monaten hat das Parla</w:t>
      </w:r>
      <w:r w:rsidR="00AF3E21">
        <w:rPr>
          <w:rFonts w:ascii="Arial" w:hAnsi="Arial" w:cs="Arial"/>
          <w:sz w:val="20"/>
          <w:szCs w:val="20"/>
        </w:rPr>
        <w:t>ment</w:t>
      </w:r>
      <w:r w:rsidR="0041322D">
        <w:rPr>
          <w:rFonts w:ascii="Arial" w:hAnsi="Arial" w:cs="Arial"/>
          <w:sz w:val="20"/>
          <w:szCs w:val="20"/>
        </w:rPr>
        <w:t xml:space="preserve"> </w:t>
      </w:r>
      <w:r w:rsidR="00B249AC" w:rsidRPr="000E34AA">
        <w:rPr>
          <w:rFonts w:ascii="Arial" w:hAnsi="Arial" w:cs="Arial"/>
          <w:sz w:val="20"/>
          <w:szCs w:val="20"/>
        </w:rPr>
        <w:t>die gesetzliche Grundlage für die Observation der Versicherten geschaffen. Dieses Tempo gab es bei einer Gesetzesänderung noch selten. Die öffentliche Diskussion über die Versicherungsspione konnte so gar nicht umfassend geführt werden.</w:t>
      </w:r>
    </w:p>
    <w:p w:rsidR="000E34AA" w:rsidRDefault="000E34AA" w:rsidP="000E34AA">
      <w:pPr>
        <w:spacing w:after="0" w:line="300" w:lineRule="exact"/>
        <w:rPr>
          <w:rFonts w:ascii="Arial" w:hAnsi="Arial" w:cs="Arial"/>
          <w:sz w:val="20"/>
          <w:szCs w:val="20"/>
        </w:rPr>
      </w:pPr>
    </w:p>
    <w:p w:rsidR="000E34AA" w:rsidRPr="000E34AA" w:rsidRDefault="000E34AA" w:rsidP="000E34AA">
      <w:pPr>
        <w:spacing w:after="0" w:line="300" w:lineRule="exact"/>
        <w:rPr>
          <w:rFonts w:ascii="Arial" w:hAnsi="Arial" w:cs="Arial"/>
          <w:sz w:val="20"/>
          <w:szCs w:val="20"/>
        </w:rPr>
      </w:pPr>
    </w:p>
    <w:p w:rsidR="0002543C" w:rsidRPr="000E34AA" w:rsidRDefault="0002543C" w:rsidP="000E34AA">
      <w:pPr>
        <w:spacing w:after="0" w:line="300" w:lineRule="exact"/>
        <w:rPr>
          <w:rFonts w:ascii="Arial" w:hAnsi="Arial" w:cs="Arial"/>
          <w:b/>
          <w:sz w:val="20"/>
          <w:szCs w:val="20"/>
        </w:rPr>
      </w:pPr>
      <w:r w:rsidRPr="000E34AA">
        <w:rPr>
          <w:rFonts w:ascii="Arial" w:hAnsi="Arial" w:cs="Arial"/>
          <w:b/>
          <w:sz w:val="20"/>
          <w:szCs w:val="20"/>
        </w:rPr>
        <w:t>Breite zivilgesellschaftliche Debatte nötig</w:t>
      </w:r>
    </w:p>
    <w:p w:rsidR="000E34AA" w:rsidRDefault="000E34AA" w:rsidP="000E34AA">
      <w:pPr>
        <w:spacing w:after="0" w:line="300" w:lineRule="exact"/>
        <w:rPr>
          <w:rFonts w:ascii="Arial" w:hAnsi="Arial" w:cs="Arial"/>
          <w:sz w:val="20"/>
          <w:szCs w:val="20"/>
        </w:rPr>
      </w:pPr>
    </w:p>
    <w:p w:rsidR="005F7B54" w:rsidRDefault="00B249AC" w:rsidP="000E34AA">
      <w:pPr>
        <w:spacing w:after="0" w:line="300" w:lineRule="exact"/>
        <w:rPr>
          <w:rFonts w:ascii="Arial" w:hAnsi="Arial" w:cs="Arial"/>
          <w:sz w:val="20"/>
          <w:szCs w:val="20"/>
        </w:rPr>
      </w:pPr>
      <w:r w:rsidRPr="000E34AA">
        <w:rPr>
          <w:rFonts w:ascii="Arial" w:hAnsi="Arial" w:cs="Arial"/>
          <w:sz w:val="20"/>
          <w:szCs w:val="20"/>
        </w:rPr>
        <w:t xml:space="preserve">Dieses beispiellose Tempo in der Gesetzesmaschinerie war einer der Gründe, welche ein Referendum für </w:t>
      </w:r>
      <w:r w:rsidR="0041322D">
        <w:rPr>
          <w:rFonts w:ascii="Arial" w:hAnsi="Arial" w:cs="Arial"/>
          <w:sz w:val="20"/>
          <w:szCs w:val="20"/>
        </w:rPr>
        <w:t xml:space="preserve">die </w:t>
      </w:r>
      <w:r w:rsidRPr="000E34AA">
        <w:rPr>
          <w:rFonts w:ascii="Arial" w:hAnsi="Arial" w:cs="Arial"/>
          <w:sz w:val="20"/>
          <w:szCs w:val="20"/>
        </w:rPr>
        <w:t>Parteien und Verbände schwierig machten. Die Vertreterinnen und Vertreter der Mitgliedsverbände von Travail.Suiss</w:t>
      </w:r>
      <w:r w:rsidR="00AF3E21">
        <w:rPr>
          <w:rFonts w:ascii="Arial" w:hAnsi="Arial" w:cs="Arial"/>
          <w:sz w:val="20"/>
          <w:szCs w:val="20"/>
        </w:rPr>
        <w:t xml:space="preserve">e </w:t>
      </w:r>
      <w:r w:rsidR="004E4E91">
        <w:rPr>
          <w:rFonts w:ascii="Arial" w:hAnsi="Arial" w:cs="Arial"/>
          <w:sz w:val="20"/>
          <w:szCs w:val="20"/>
        </w:rPr>
        <w:t>unterstrichen</w:t>
      </w:r>
      <w:r w:rsidRPr="000E34AA">
        <w:rPr>
          <w:rFonts w:ascii="Arial" w:hAnsi="Arial" w:cs="Arial"/>
          <w:sz w:val="20"/>
          <w:szCs w:val="20"/>
        </w:rPr>
        <w:t xml:space="preserve">, dass die Mitglieder nicht ohne vorgängige interne Mobilisierung zum </w:t>
      </w:r>
      <w:r w:rsidR="00485E54">
        <w:rPr>
          <w:rFonts w:ascii="Arial" w:hAnsi="Arial" w:cs="Arial"/>
          <w:sz w:val="20"/>
          <w:szCs w:val="20"/>
        </w:rPr>
        <w:t>Sammeln von Unterschriften</w:t>
      </w:r>
      <w:r w:rsidRPr="000E34AA">
        <w:rPr>
          <w:rFonts w:ascii="Arial" w:hAnsi="Arial" w:cs="Arial"/>
          <w:sz w:val="20"/>
          <w:szCs w:val="20"/>
        </w:rPr>
        <w:t xml:space="preserve"> motiviert werden können. </w:t>
      </w:r>
      <w:r w:rsidR="00600450">
        <w:rPr>
          <w:rFonts w:ascii="Arial" w:hAnsi="Arial" w:cs="Arial"/>
          <w:sz w:val="20"/>
          <w:szCs w:val="20"/>
        </w:rPr>
        <w:t xml:space="preserve">Es muss innerhalb der Verbände über die </w:t>
      </w:r>
      <w:r w:rsidRPr="000E34AA">
        <w:rPr>
          <w:rFonts w:ascii="Arial" w:hAnsi="Arial" w:cs="Arial"/>
          <w:sz w:val="20"/>
          <w:szCs w:val="20"/>
        </w:rPr>
        <w:t>Notwendigkeit eines Referendums</w:t>
      </w:r>
      <w:r w:rsidR="00600450">
        <w:rPr>
          <w:rFonts w:ascii="Arial" w:hAnsi="Arial" w:cs="Arial"/>
          <w:sz w:val="20"/>
          <w:szCs w:val="20"/>
        </w:rPr>
        <w:t xml:space="preserve"> diskutiert werden und eine Debatte dazu stattfinden</w:t>
      </w:r>
      <w:r w:rsidR="00A91ABA">
        <w:rPr>
          <w:rFonts w:ascii="Arial" w:hAnsi="Arial" w:cs="Arial"/>
          <w:sz w:val="20"/>
          <w:szCs w:val="20"/>
        </w:rPr>
        <w:t>.</w:t>
      </w:r>
      <w:r w:rsidR="00600450">
        <w:rPr>
          <w:rFonts w:ascii="Arial" w:hAnsi="Arial" w:cs="Arial"/>
          <w:sz w:val="20"/>
          <w:szCs w:val="20"/>
        </w:rPr>
        <w:t xml:space="preserve"> </w:t>
      </w:r>
      <w:r w:rsidRPr="000E34AA">
        <w:rPr>
          <w:rFonts w:ascii="Arial" w:hAnsi="Arial" w:cs="Arial"/>
          <w:sz w:val="20"/>
          <w:szCs w:val="20"/>
        </w:rPr>
        <w:t xml:space="preserve">Mit dem forschen Vorgehen des Parlamentes </w:t>
      </w:r>
      <w:r w:rsidR="005F7B54" w:rsidRPr="000E34AA">
        <w:rPr>
          <w:rFonts w:ascii="Arial" w:hAnsi="Arial" w:cs="Arial"/>
          <w:sz w:val="20"/>
          <w:szCs w:val="20"/>
        </w:rPr>
        <w:t>wurde diese Phase jäh abgekürzt. Der Versuch</w:t>
      </w:r>
      <w:r w:rsidR="0041322D">
        <w:rPr>
          <w:rFonts w:ascii="Arial" w:hAnsi="Arial" w:cs="Arial"/>
          <w:sz w:val="20"/>
          <w:szCs w:val="20"/>
        </w:rPr>
        <w:t>,</w:t>
      </w:r>
      <w:r w:rsidR="005F7B54" w:rsidRPr="000E34AA">
        <w:rPr>
          <w:rFonts w:ascii="Arial" w:hAnsi="Arial" w:cs="Arial"/>
          <w:sz w:val="20"/>
          <w:szCs w:val="20"/>
        </w:rPr>
        <w:t xml:space="preserve"> eine breite Allianz von diversen Organisationen für ein Referendum zu schmieden, scheiterte bald. Der Vorstand von Travail.Suisse </w:t>
      </w:r>
      <w:r w:rsidR="0041322D">
        <w:rPr>
          <w:rFonts w:ascii="Arial" w:hAnsi="Arial" w:cs="Arial"/>
          <w:sz w:val="20"/>
          <w:szCs w:val="20"/>
        </w:rPr>
        <w:t>musste</w:t>
      </w:r>
      <w:r w:rsidR="005F7B54" w:rsidRPr="000E34AA">
        <w:rPr>
          <w:rFonts w:ascii="Arial" w:hAnsi="Arial" w:cs="Arial"/>
          <w:sz w:val="20"/>
          <w:szCs w:val="20"/>
        </w:rPr>
        <w:t xml:space="preserve"> auf die Lancierung oder die Mitlancierung eines Referendums verzi</w:t>
      </w:r>
      <w:r w:rsidR="0041322D">
        <w:rPr>
          <w:rFonts w:ascii="Arial" w:hAnsi="Arial" w:cs="Arial"/>
          <w:sz w:val="20"/>
          <w:szCs w:val="20"/>
        </w:rPr>
        <w:t>chten.</w:t>
      </w:r>
      <w:r w:rsidR="00485E54">
        <w:rPr>
          <w:rFonts w:ascii="Arial" w:hAnsi="Arial" w:cs="Arial"/>
          <w:sz w:val="20"/>
          <w:szCs w:val="20"/>
        </w:rPr>
        <w:t xml:space="preserve"> </w:t>
      </w:r>
      <w:r w:rsidR="005F7B54" w:rsidRPr="000E34AA">
        <w:rPr>
          <w:rFonts w:ascii="Arial" w:hAnsi="Arial" w:cs="Arial"/>
          <w:sz w:val="20"/>
          <w:szCs w:val="20"/>
        </w:rPr>
        <w:t xml:space="preserve">Es ist nun Einzelpersonen - u.a. dem </w:t>
      </w:r>
      <w:r w:rsidR="00A91ABA">
        <w:rPr>
          <w:rFonts w:ascii="Arial" w:hAnsi="Arial" w:cs="Arial"/>
          <w:sz w:val="20"/>
          <w:szCs w:val="20"/>
        </w:rPr>
        <w:t>ehemaligen Syna-Juristen Philip</w:t>
      </w:r>
      <w:r w:rsidR="005F7B54" w:rsidRPr="000E34AA">
        <w:rPr>
          <w:rFonts w:ascii="Arial" w:hAnsi="Arial" w:cs="Arial"/>
          <w:sz w:val="20"/>
          <w:szCs w:val="20"/>
        </w:rPr>
        <w:t xml:space="preserve"> Stolkin – </w:t>
      </w:r>
      <w:r w:rsidR="00485E54">
        <w:rPr>
          <w:rFonts w:ascii="Arial" w:hAnsi="Arial" w:cs="Arial"/>
          <w:sz w:val="20"/>
          <w:szCs w:val="20"/>
        </w:rPr>
        <w:t>und einer breiten zivilgesellschaftlichen Bewegung zu verdanken</w:t>
      </w:r>
      <w:r w:rsidR="005F7B54" w:rsidRPr="000E34AA">
        <w:rPr>
          <w:rFonts w:ascii="Arial" w:hAnsi="Arial" w:cs="Arial"/>
          <w:sz w:val="20"/>
          <w:szCs w:val="20"/>
        </w:rPr>
        <w:t xml:space="preserve">, dass </w:t>
      </w:r>
      <w:r w:rsidR="00485E54">
        <w:rPr>
          <w:rFonts w:ascii="Arial" w:hAnsi="Arial" w:cs="Arial"/>
          <w:sz w:val="20"/>
          <w:szCs w:val="20"/>
        </w:rPr>
        <w:t xml:space="preserve">das Referendum doch noch ergriffen wurde. </w:t>
      </w:r>
      <w:r w:rsidR="00600450">
        <w:rPr>
          <w:rFonts w:ascii="Arial" w:hAnsi="Arial" w:cs="Arial"/>
          <w:sz w:val="20"/>
          <w:szCs w:val="20"/>
        </w:rPr>
        <w:t>Und k</w:t>
      </w:r>
      <w:r w:rsidR="00485E54">
        <w:rPr>
          <w:rFonts w:ascii="Arial" w:hAnsi="Arial" w:cs="Arial"/>
          <w:sz w:val="20"/>
          <w:szCs w:val="20"/>
        </w:rPr>
        <w:t xml:space="preserve">urz nach dem Start der Unterschriftensammlung hat sich </w:t>
      </w:r>
      <w:r w:rsidR="005F7B54" w:rsidRPr="000E34AA">
        <w:rPr>
          <w:rFonts w:ascii="Arial" w:hAnsi="Arial" w:cs="Arial"/>
          <w:sz w:val="20"/>
          <w:szCs w:val="20"/>
        </w:rPr>
        <w:t xml:space="preserve">gezeigt, dass </w:t>
      </w:r>
      <w:r w:rsidR="00600450">
        <w:rPr>
          <w:rFonts w:ascii="Arial" w:hAnsi="Arial" w:cs="Arial"/>
          <w:sz w:val="20"/>
          <w:szCs w:val="20"/>
        </w:rPr>
        <w:t xml:space="preserve">sich viele Kreise hinter das </w:t>
      </w:r>
      <w:r w:rsidR="004E4E91">
        <w:rPr>
          <w:rFonts w:ascii="Arial" w:hAnsi="Arial" w:cs="Arial"/>
          <w:sz w:val="20"/>
          <w:szCs w:val="20"/>
        </w:rPr>
        <w:t xml:space="preserve">das Referendum </w:t>
      </w:r>
      <w:r w:rsidR="00600450">
        <w:rPr>
          <w:rFonts w:ascii="Arial" w:hAnsi="Arial" w:cs="Arial"/>
          <w:sz w:val="20"/>
          <w:szCs w:val="20"/>
        </w:rPr>
        <w:t>stellen</w:t>
      </w:r>
      <w:r w:rsidR="005F7B54" w:rsidRPr="000E34AA">
        <w:rPr>
          <w:rFonts w:ascii="Arial" w:hAnsi="Arial" w:cs="Arial"/>
          <w:sz w:val="20"/>
          <w:szCs w:val="20"/>
        </w:rPr>
        <w:t>. Der Vorstand von Tra</w:t>
      </w:r>
      <w:r w:rsidR="00600450">
        <w:rPr>
          <w:rFonts w:ascii="Arial" w:hAnsi="Arial" w:cs="Arial"/>
          <w:sz w:val="20"/>
          <w:szCs w:val="20"/>
        </w:rPr>
        <w:t xml:space="preserve">vail.Suisse hat </w:t>
      </w:r>
      <w:r w:rsidR="00DB04B6">
        <w:rPr>
          <w:rFonts w:ascii="Arial" w:hAnsi="Arial" w:cs="Arial"/>
          <w:sz w:val="20"/>
          <w:szCs w:val="20"/>
        </w:rPr>
        <w:t xml:space="preserve">an seiner April-Sitzung </w:t>
      </w:r>
      <w:r w:rsidR="00600450">
        <w:rPr>
          <w:rFonts w:ascii="Arial" w:hAnsi="Arial" w:cs="Arial"/>
          <w:sz w:val="20"/>
          <w:szCs w:val="20"/>
        </w:rPr>
        <w:t xml:space="preserve">ebenfalls </w:t>
      </w:r>
      <w:r w:rsidR="00485E54">
        <w:rPr>
          <w:rFonts w:ascii="Arial" w:hAnsi="Arial" w:cs="Arial"/>
          <w:sz w:val="20"/>
          <w:szCs w:val="20"/>
        </w:rPr>
        <w:t>mit deutlicher Mehrheit</w:t>
      </w:r>
      <w:r w:rsidR="005F7B54" w:rsidRPr="000E34AA">
        <w:rPr>
          <w:rFonts w:ascii="Arial" w:hAnsi="Arial" w:cs="Arial"/>
          <w:sz w:val="20"/>
          <w:szCs w:val="20"/>
        </w:rPr>
        <w:t xml:space="preserve"> beschlossen, </w:t>
      </w:r>
      <w:r w:rsidR="00485E54">
        <w:rPr>
          <w:rFonts w:ascii="Arial" w:hAnsi="Arial" w:cs="Arial"/>
          <w:sz w:val="20"/>
          <w:szCs w:val="20"/>
        </w:rPr>
        <w:t xml:space="preserve">das Referendum zu unterstützen. </w:t>
      </w:r>
      <w:r w:rsidR="005F7B54" w:rsidRPr="000E34AA">
        <w:rPr>
          <w:rFonts w:ascii="Arial" w:hAnsi="Arial" w:cs="Arial"/>
          <w:sz w:val="20"/>
          <w:szCs w:val="20"/>
        </w:rPr>
        <w:t xml:space="preserve">Es ist den Verbänden </w:t>
      </w:r>
      <w:r w:rsidR="005F7B54" w:rsidRPr="000E34AA">
        <w:rPr>
          <w:rFonts w:ascii="Arial" w:hAnsi="Arial" w:cs="Arial"/>
          <w:sz w:val="20"/>
          <w:szCs w:val="20"/>
        </w:rPr>
        <w:lastRenderedPageBreak/>
        <w:t>überlassen</w:t>
      </w:r>
      <w:r w:rsidR="00485E54">
        <w:rPr>
          <w:rFonts w:ascii="Arial" w:hAnsi="Arial" w:cs="Arial"/>
          <w:sz w:val="20"/>
          <w:szCs w:val="20"/>
        </w:rPr>
        <w:t>,</w:t>
      </w:r>
      <w:r w:rsidR="005F7B54" w:rsidRPr="000E34AA">
        <w:rPr>
          <w:rFonts w:ascii="Arial" w:hAnsi="Arial" w:cs="Arial"/>
          <w:sz w:val="20"/>
          <w:szCs w:val="20"/>
        </w:rPr>
        <w:t xml:space="preserve"> wie stark sie sich bei der Unterschriftensammlung engagieren wollen. Die Frage, ob alleine die Sozial- und Unfallversicherungen über eine Observation entscheiden können und ob diese Überwachung durch private Detektive ausgeführt werden können soll, verdient eine Abstimmungsdiskussion. Was ist uns unsere Privatsphäre wert? Sollen private Personen hoheitliche Aufgaben übernehmen können? </w:t>
      </w:r>
    </w:p>
    <w:p w:rsidR="000E34AA" w:rsidRDefault="000E34AA" w:rsidP="000E34AA">
      <w:pPr>
        <w:spacing w:after="0" w:line="300" w:lineRule="exact"/>
        <w:rPr>
          <w:rFonts w:ascii="Arial" w:hAnsi="Arial" w:cs="Arial"/>
          <w:sz w:val="20"/>
          <w:szCs w:val="20"/>
        </w:rPr>
      </w:pPr>
    </w:p>
    <w:p w:rsidR="000E34AA" w:rsidRPr="000E34AA" w:rsidRDefault="000E34AA" w:rsidP="000E34AA">
      <w:pPr>
        <w:spacing w:after="0" w:line="300" w:lineRule="exact"/>
        <w:rPr>
          <w:rFonts w:ascii="Arial" w:hAnsi="Arial" w:cs="Arial"/>
          <w:sz w:val="20"/>
          <w:szCs w:val="20"/>
        </w:rPr>
      </w:pPr>
    </w:p>
    <w:p w:rsidR="002E24EC" w:rsidRPr="000E34AA" w:rsidRDefault="002E24EC" w:rsidP="000E34AA">
      <w:pPr>
        <w:spacing w:after="0" w:line="300" w:lineRule="exact"/>
        <w:rPr>
          <w:rFonts w:ascii="Arial" w:hAnsi="Arial" w:cs="Arial"/>
          <w:b/>
          <w:sz w:val="20"/>
          <w:szCs w:val="20"/>
        </w:rPr>
      </w:pPr>
      <w:r w:rsidRPr="000E34AA">
        <w:rPr>
          <w:rFonts w:ascii="Arial" w:hAnsi="Arial" w:cs="Arial"/>
          <w:b/>
          <w:sz w:val="20"/>
          <w:szCs w:val="20"/>
        </w:rPr>
        <w:t>Missbrauch bei Sozialversicherungen soll geahndet werden</w:t>
      </w:r>
    </w:p>
    <w:p w:rsidR="000E34AA" w:rsidRDefault="000E34AA" w:rsidP="000E34AA">
      <w:pPr>
        <w:spacing w:after="0" w:line="300" w:lineRule="exact"/>
        <w:rPr>
          <w:rFonts w:ascii="Arial" w:hAnsi="Arial" w:cs="Arial"/>
          <w:sz w:val="20"/>
          <w:szCs w:val="20"/>
        </w:rPr>
      </w:pPr>
    </w:p>
    <w:p w:rsidR="002E24EC" w:rsidRDefault="005F7B54" w:rsidP="000E34AA">
      <w:pPr>
        <w:spacing w:after="0" w:line="300" w:lineRule="exact"/>
        <w:rPr>
          <w:rFonts w:ascii="Arial" w:hAnsi="Arial" w:cs="Arial"/>
          <w:sz w:val="20"/>
          <w:szCs w:val="20"/>
        </w:rPr>
      </w:pPr>
      <w:r w:rsidRPr="000E34AA">
        <w:rPr>
          <w:rFonts w:ascii="Arial" w:hAnsi="Arial" w:cs="Arial"/>
          <w:sz w:val="20"/>
          <w:szCs w:val="20"/>
        </w:rPr>
        <w:t xml:space="preserve">Juristisch ist die Situation klar: </w:t>
      </w:r>
      <w:r w:rsidR="0002543C" w:rsidRPr="000E34AA">
        <w:rPr>
          <w:rFonts w:ascii="Arial" w:hAnsi="Arial" w:cs="Arial"/>
          <w:sz w:val="20"/>
          <w:szCs w:val="20"/>
        </w:rPr>
        <w:t>Gemäss Art. 1</w:t>
      </w:r>
      <w:r w:rsidR="00725473" w:rsidRPr="000E34AA">
        <w:rPr>
          <w:rFonts w:ascii="Arial" w:hAnsi="Arial" w:cs="Arial"/>
          <w:sz w:val="20"/>
          <w:szCs w:val="20"/>
        </w:rPr>
        <w:t>48a</w:t>
      </w:r>
      <w:r w:rsidR="0002543C" w:rsidRPr="000E34AA">
        <w:rPr>
          <w:rFonts w:ascii="Arial" w:hAnsi="Arial" w:cs="Arial"/>
          <w:sz w:val="20"/>
          <w:szCs w:val="20"/>
        </w:rPr>
        <w:t xml:space="preserve"> des Strafgesetzbuches ist Versicherungsmissbrauch strafbar. Wenn also eine Versicherung Anhaltspunkte</w:t>
      </w:r>
      <w:r w:rsidR="00485E54">
        <w:rPr>
          <w:rFonts w:ascii="Arial" w:hAnsi="Arial" w:cs="Arial"/>
          <w:sz w:val="20"/>
          <w:szCs w:val="20"/>
        </w:rPr>
        <w:t xml:space="preserve"> für einen Missbrauc</w:t>
      </w:r>
      <w:r w:rsidR="007A369D">
        <w:rPr>
          <w:rFonts w:ascii="Arial" w:hAnsi="Arial" w:cs="Arial"/>
          <w:sz w:val="20"/>
          <w:szCs w:val="20"/>
        </w:rPr>
        <w:t xml:space="preserve">h hat, kann sie die verdächtigte </w:t>
      </w:r>
      <w:r w:rsidR="0002543C" w:rsidRPr="000E34AA">
        <w:rPr>
          <w:rFonts w:ascii="Arial" w:hAnsi="Arial" w:cs="Arial"/>
          <w:sz w:val="20"/>
          <w:szCs w:val="20"/>
        </w:rPr>
        <w:t xml:space="preserve">Person anzeigen und die Strafverfolgungsbehörden prüfen den Sachverhalt. </w:t>
      </w:r>
      <w:r w:rsidR="00485E54">
        <w:rPr>
          <w:rFonts w:ascii="Arial" w:hAnsi="Arial" w:cs="Arial"/>
          <w:sz w:val="20"/>
          <w:szCs w:val="20"/>
        </w:rPr>
        <w:t>Bestätigt sich der Verdacht</w:t>
      </w:r>
      <w:r w:rsidR="0002543C" w:rsidRPr="000E34AA">
        <w:rPr>
          <w:rFonts w:ascii="Arial" w:hAnsi="Arial" w:cs="Arial"/>
          <w:sz w:val="20"/>
          <w:szCs w:val="20"/>
        </w:rPr>
        <w:t>, entscheidet ein Gericht über die Strafe.</w:t>
      </w:r>
      <w:r w:rsidR="002E24EC" w:rsidRPr="000E34AA">
        <w:rPr>
          <w:rFonts w:ascii="Arial" w:hAnsi="Arial" w:cs="Arial"/>
          <w:sz w:val="20"/>
          <w:szCs w:val="20"/>
        </w:rPr>
        <w:t xml:space="preserve"> Dagege</w:t>
      </w:r>
      <w:r w:rsidR="00485E54">
        <w:rPr>
          <w:rFonts w:ascii="Arial" w:hAnsi="Arial" w:cs="Arial"/>
          <w:sz w:val="20"/>
          <w:szCs w:val="20"/>
        </w:rPr>
        <w:t xml:space="preserve">n ist nichts einzuwenden. Mit </w:t>
      </w:r>
      <w:r w:rsidR="007A369D">
        <w:rPr>
          <w:rFonts w:ascii="Arial" w:hAnsi="Arial" w:cs="Arial"/>
          <w:sz w:val="20"/>
          <w:szCs w:val="20"/>
        </w:rPr>
        <w:t xml:space="preserve">der Revision des </w:t>
      </w:r>
      <w:r w:rsidR="00485E54">
        <w:rPr>
          <w:rFonts w:ascii="Arial" w:hAnsi="Arial" w:cs="Arial"/>
          <w:sz w:val="20"/>
          <w:szCs w:val="20"/>
        </w:rPr>
        <w:t xml:space="preserve">ATSG erhalten </w:t>
      </w:r>
      <w:r w:rsidR="002E24EC" w:rsidRPr="000E34AA">
        <w:rPr>
          <w:rFonts w:ascii="Arial" w:hAnsi="Arial" w:cs="Arial"/>
          <w:sz w:val="20"/>
          <w:szCs w:val="20"/>
        </w:rPr>
        <w:t>die Versicherungen nun aber das Recht</w:t>
      </w:r>
      <w:r w:rsidR="007A369D">
        <w:rPr>
          <w:rFonts w:ascii="Arial" w:hAnsi="Arial" w:cs="Arial"/>
          <w:sz w:val="20"/>
          <w:szCs w:val="20"/>
        </w:rPr>
        <w:t>,</w:t>
      </w:r>
      <w:r w:rsidR="002E24EC" w:rsidRPr="000E34AA">
        <w:rPr>
          <w:rFonts w:ascii="Arial" w:hAnsi="Arial" w:cs="Arial"/>
          <w:sz w:val="20"/>
          <w:szCs w:val="20"/>
        </w:rPr>
        <w:t xml:space="preserve"> selber </w:t>
      </w:r>
      <w:r w:rsidR="00FC7587">
        <w:rPr>
          <w:rFonts w:ascii="Arial" w:hAnsi="Arial" w:cs="Arial"/>
          <w:sz w:val="20"/>
          <w:szCs w:val="20"/>
        </w:rPr>
        <w:t xml:space="preserve">und ohne richterliche Genehmigung </w:t>
      </w:r>
      <w:r w:rsidR="002E24EC" w:rsidRPr="000E34AA">
        <w:rPr>
          <w:rFonts w:ascii="Arial" w:hAnsi="Arial" w:cs="Arial"/>
          <w:sz w:val="20"/>
          <w:szCs w:val="20"/>
        </w:rPr>
        <w:t>private Detektive einzusetzen.</w:t>
      </w:r>
      <w:r w:rsidR="0002543C" w:rsidRPr="000E34AA">
        <w:rPr>
          <w:rFonts w:ascii="Arial" w:hAnsi="Arial" w:cs="Arial"/>
          <w:sz w:val="20"/>
          <w:szCs w:val="20"/>
        </w:rPr>
        <w:t xml:space="preserve"> Die verdeckte Überwachung einer versicherten Person</w:t>
      </w:r>
      <w:r w:rsidR="007A369D">
        <w:rPr>
          <w:rFonts w:ascii="Arial" w:hAnsi="Arial" w:cs="Arial"/>
          <w:sz w:val="20"/>
          <w:szCs w:val="20"/>
        </w:rPr>
        <w:t xml:space="preserve"> sollte das </w:t>
      </w:r>
      <w:r w:rsidR="0002543C" w:rsidRPr="000E34AA">
        <w:rPr>
          <w:rFonts w:ascii="Arial" w:hAnsi="Arial" w:cs="Arial"/>
          <w:sz w:val="20"/>
          <w:szCs w:val="20"/>
        </w:rPr>
        <w:t>letzte Mittel sein, um Missbrauch zu bekämpfen. Die Observati</w:t>
      </w:r>
      <w:r w:rsidR="007A369D">
        <w:rPr>
          <w:rFonts w:ascii="Arial" w:hAnsi="Arial" w:cs="Arial"/>
          <w:sz w:val="20"/>
          <w:szCs w:val="20"/>
        </w:rPr>
        <w:t>on ist ein schwerer Eingriff in das Recht auf Privat</w:t>
      </w:r>
      <w:r w:rsidR="0033719D">
        <w:rPr>
          <w:rFonts w:ascii="Arial" w:hAnsi="Arial" w:cs="Arial"/>
          <w:sz w:val="20"/>
          <w:szCs w:val="20"/>
        </w:rPr>
        <w:t xml:space="preserve">sphäre. </w:t>
      </w:r>
      <w:r w:rsidR="0002543C" w:rsidRPr="000E34AA">
        <w:rPr>
          <w:rFonts w:ascii="Arial" w:hAnsi="Arial" w:cs="Arial"/>
          <w:sz w:val="20"/>
          <w:szCs w:val="20"/>
        </w:rPr>
        <w:t>Gerade private Versicherungen</w:t>
      </w:r>
      <w:r w:rsidR="008B1F84" w:rsidRPr="000E34AA">
        <w:rPr>
          <w:rFonts w:ascii="Arial" w:hAnsi="Arial" w:cs="Arial"/>
          <w:sz w:val="20"/>
          <w:szCs w:val="20"/>
        </w:rPr>
        <w:t xml:space="preserve">, beispielsweise die Krankenversicherungen, </w:t>
      </w:r>
      <w:r w:rsidR="007A369D">
        <w:rPr>
          <w:rFonts w:ascii="Arial" w:hAnsi="Arial" w:cs="Arial"/>
          <w:sz w:val="20"/>
          <w:szCs w:val="20"/>
        </w:rPr>
        <w:t xml:space="preserve">könnten grosszügig davon Gebrauch machen. Denn sie </w:t>
      </w:r>
      <w:r w:rsidR="008B1F84" w:rsidRPr="000E34AA">
        <w:rPr>
          <w:rFonts w:ascii="Arial" w:hAnsi="Arial" w:cs="Arial"/>
          <w:sz w:val="20"/>
          <w:szCs w:val="20"/>
        </w:rPr>
        <w:t xml:space="preserve">müssen Gewinne erwirtschaften. </w:t>
      </w:r>
      <w:r w:rsidR="002E24EC" w:rsidRPr="000E34AA">
        <w:rPr>
          <w:rFonts w:ascii="Arial" w:hAnsi="Arial" w:cs="Arial"/>
          <w:sz w:val="20"/>
          <w:szCs w:val="20"/>
        </w:rPr>
        <w:t>Die Verhältnismässigkeit wird in Frage gestellt.</w:t>
      </w:r>
    </w:p>
    <w:p w:rsidR="000E34AA" w:rsidRDefault="000E34AA" w:rsidP="000E34AA">
      <w:pPr>
        <w:spacing w:after="0" w:line="300" w:lineRule="exact"/>
        <w:rPr>
          <w:rFonts w:ascii="Arial" w:hAnsi="Arial" w:cs="Arial"/>
          <w:sz w:val="20"/>
          <w:szCs w:val="20"/>
        </w:rPr>
      </w:pPr>
    </w:p>
    <w:p w:rsidR="000E34AA" w:rsidRPr="000E34AA" w:rsidRDefault="000E34AA" w:rsidP="000E34AA">
      <w:pPr>
        <w:spacing w:after="0" w:line="300" w:lineRule="exact"/>
        <w:rPr>
          <w:rFonts w:ascii="Arial" w:hAnsi="Arial" w:cs="Arial"/>
          <w:sz w:val="20"/>
          <w:szCs w:val="20"/>
        </w:rPr>
      </w:pPr>
    </w:p>
    <w:p w:rsidR="000E34AA" w:rsidRDefault="00507E58" w:rsidP="000E34AA">
      <w:pPr>
        <w:spacing w:after="0" w:line="300" w:lineRule="exact"/>
        <w:rPr>
          <w:rFonts w:ascii="Arial" w:hAnsi="Arial" w:cs="Arial"/>
          <w:b/>
          <w:sz w:val="20"/>
          <w:szCs w:val="20"/>
        </w:rPr>
      </w:pPr>
      <w:r w:rsidRPr="000E34AA">
        <w:rPr>
          <w:rFonts w:ascii="Arial" w:hAnsi="Arial" w:cs="Arial"/>
          <w:b/>
          <w:sz w:val="20"/>
          <w:szCs w:val="20"/>
        </w:rPr>
        <w:t>Bundesgericht lässt auch illegale Beweise zu</w:t>
      </w:r>
    </w:p>
    <w:p w:rsidR="000E34AA" w:rsidRDefault="000E34AA" w:rsidP="000E34AA">
      <w:pPr>
        <w:spacing w:after="0" w:line="300" w:lineRule="exact"/>
        <w:rPr>
          <w:rFonts w:ascii="Arial" w:hAnsi="Arial" w:cs="Arial"/>
          <w:b/>
          <w:sz w:val="20"/>
          <w:szCs w:val="20"/>
        </w:rPr>
      </w:pPr>
    </w:p>
    <w:p w:rsidR="00507E58" w:rsidRPr="000E34AA" w:rsidRDefault="0033719D" w:rsidP="000E34AA">
      <w:pPr>
        <w:spacing w:after="0" w:line="300" w:lineRule="exact"/>
        <w:rPr>
          <w:rFonts w:ascii="Arial" w:hAnsi="Arial" w:cs="Arial"/>
          <w:b/>
          <w:sz w:val="20"/>
          <w:szCs w:val="20"/>
        </w:rPr>
      </w:pPr>
      <w:r>
        <w:rPr>
          <w:rFonts w:ascii="Arial" w:hAnsi="Arial" w:cs="Arial"/>
          <w:sz w:val="20"/>
          <w:szCs w:val="20"/>
        </w:rPr>
        <w:t xml:space="preserve">Versicherte Personen dürfen gemäss der neuen gesetzlichen Grundlage zwar nur an </w:t>
      </w:r>
      <w:r w:rsidR="008B1F84" w:rsidRPr="000E34AA">
        <w:rPr>
          <w:rFonts w:ascii="Arial" w:hAnsi="Arial" w:cs="Arial"/>
          <w:sz w:val="20"/>
          <w:szCs w:val="20"/>
        </w:rPr>
        <w:t>Or</w:t>
      </w:r>
      <w:r>
        <w:rPr>
          <w:rFonts w:ascii="Arial" w:hAnsi="Arial" w:cs="Arial"/>
          <w:sz w:val="20"/>
          <w:szCs w:val="20"/>
        </w:rPr>
        <w:t>ten, die</w:t>
      </w:r>
      <w:r w:rsidR="008B1F84" w:rsidRPr="000E34AA">
        <w:rPr>
          <w:rFonts w:ascii="Arial" w:hAnsi="Arial" w:cs="Arial"/>
          <w:sz w:val="20"/>
          <w:szCs w:val="20"/>
        </w:rPr>
        <w:t xml:space="preserve"> von einem allgemein zugäng</w:t>
      </w:r>
      <w:r>
        <w:rPr>
          <w:rFonts w:ascii="Arial" w:hAnsi="Arial" w:cs="Arial"/>
          <w:sz w:val="20"/>
          <w:szCs w:val="20"/>
        </w:rPr>
        <w:t xml:space="preserve">lichen Ort aus frei einsehbar sind, </w:t>
      </w:r>
      <w:r w:rsidR="008B1F84" w:rsidRPr="000E34AA">
        <w:rPr>
          <w:rFonts w:ascii="Arial" w:hAnsi="Arial" w:cs="Arial"/>
          <w:sz w:val="20"/>
          <w:szCs w:val="20"/>
        </w:rPr>
        <w:t xml:space="preserve">observiert werden. </w:t>
      </w:r>
      <w:r>
        <w:rPr>
          <w:rFonts w:ascii="Arial" w:hAnsi="Arial" w:cs="Arial"/>
          <w:sz w:val="20"/>
          <w:szCs w:val="20"/>
        </w:rPr>
        <w:t xml:space="preserve">Dabei sind auch </w:t>
      </w:r>
      <w:r w:rsidR="008B1F84" w:rsidRPr="000E34AA">
        <w:rPr>
          <w:rFonts w:ascii="Arial" w:hAnsi="Arial" w:cs="Arial"/>
          <w:sz w:val="20"/>
          <w:szCs w:val="20"/>
        </w:rPr>
        <w:t xml:space="preserve">Bild- und Tonaufzeichnungen </w:t>
      </w:r>
      <w:r>
        <w:rPr>
          <w:rFonts w:ascii="Arial" w:hAnsi="Arial" w:cs="Arial"/>
          <w:sz w:val="20"/>
          <w:szCs w:val="20"/>
        </w:rPr>
        <w:t xml:space="preserve">möglich. </w:t>
      </w:r>
      <w:r w:rsidR="008B1F84" w:rsidRPr="000E34AA">
        <w:rPr>
          <w:rFonts w:ascii="Arial" w:hAnsi="Arial" w:cs="Arial"/>
          <w:sz w:val="20"/>
          <w:szCs w:val="20"/>
        </w:rPr>
        <w:t xml:space="preserve"> Mit den heutigen Drohnen können einfach Fotos gemacht werden, auch vor dem Badezimmerfenster (das</w:t>
      </w:r>
      <w:r w:rsidR="002E24EC" w:rsidRPr="000E34AA">
        <w:rPr>
          <w:rFonts w:ascii="Arial" w:hAnsi="Arial" w:cs="Arial"/>
          <w:sz w:val="20"/>
          <w:szCs w:val="20"/>
        </w:rPr>
        <w:t>s</w:t>
      </w:r>
      <w:r w:rsidR="008B1F84" w:rsidRPr="000E34AA">
        <w:rPr>
          <w:rFonts w:ascii="Arial" w:hAnsi="Arial" w:cs="Arial"/>
          <w:sz w:val="20"/>
          <w:szCs w:val="20"/>
        </w:rPr>
        <w:t xml:space="preserve"> Frauen nur von Frauen observiert werden, wurde nicht bestimmt). </w:t>
      </w:r>
      <w:r w:rsidR="00F14FDF" w:rsidRPr="000E34AA">
        <w:rPr>
          <w:rFonts w:ascii="Arial" w:hAnsi="Arial" w:cs="Arial"/>
          <w:sz w:val="20"/>
          <w:szCs w:val="20"/>
        </w:rPr>
        <w:t xml:space="preserve">Die technische Entwicklung wird hier noch viele weitere Möglichkeiten bieten. </w:t>
      </w:r>
      <w:r>
        <w:rPr>
          <w:rFonts w:ascii="Arial" w:hAnsi="Arial" w:cs="Arial"/>
          <w:sz w:val="20"/>
          <w:szCs w:val="20"/>
        </w:rPr>
        <w:t xml:space="preserve">Kommt hinzu, dass das Bundesgericht </w:t>
      </w:r>
      <w:r w:rsidR="008B1F84" w:rsidRPr="000E34AA">
        <w:rPr>
          <w:rFonts w:ascii="Arial" w:hAnsi="Arial" w:cs="Arial"/>
          <w:sz w:val="20"/>
          <w:szCs w:val="20"/>
        </w:rPr>
        <w:t>bisher auch illegal beschaffte Beweise zugelassen</w:t>
      </w:r>
      <w:r>
        <w:rPr>
          <w:rFonts w:ascii="Arial" w:hAnsi="Arial" w:cs="Arial"/>
          <w:sz w:val="20"/>
          <w:szCs w:val="20"/>
        </w:rPr>
        <w:t xml:space="preserve"> hat</w:t>
      </w:r>
      <w:r w:rsidR="008B1F84" w:rsidRPr="000E34AA">
        <w:rPr>
          <w:rFonts w:ascii="Arial" w:hAnsi="Arial" w:cs="Arial"/>
          <w:sz w:val="20"/>
          <w:szCs w:val="20"/>
        </w:rPr>
        <w:t>. Dies lädt schlecht ausgebi</w:t>
      </w:r>
      <w:r w:rsidR="002E24EC" w:rsidRPr="000E34AA">
        <w:rPr>
          <w:rFonts w:ascii="Arial" w:hAnsi="Arial" w:cs="Arial"/>
          <w:sz w:val="20"/>
          <w:szCs w:val="20"/>
        </w:rPr>
        <w:t>ldete private Detektive ein,</w:t>
      </w:r>
      <w:r w:rsidR="008B1F84" w:rsidRPr="000E34AA">
        <w:rPr>
          <w:rFonts w:ascii="Arial" w:hAnsi="Arial" w:cs="Arial"/>
          <w:sz w:val="20"/>
          <w:szCs w:val="20"/>
        </w:rPr>
        <w:t xml:space="preserve"> Grenzen zu überschreiten. Das Parlament hat ihnen bereits mit dem Gesetz mehr Möglichkeiten für die verdeckte Obser</w:t>
      </w:r>
      <w:r w:rsidR="00EF6562">
        <w:rPr>
          <w:rFonts w:ascii="Arial" w:hAnsi="Arial" w:cs="Arial"/>
          <w:sz w:val="20"/>
          <w:szCs w:val="20"/>
        </w:rPr>
        <w:t xml:space="preserve">vation gegeben als der Polizei. Indem ein </w:t>
      </w:r>
      <w:r w:rsidR="002E24EC" w:rsidRPr="000E34AA">
        <w:rPr>
          <w:rFonts w:ascii="Arial" w:hAnsi="Arial" w:cs="Arial"/>
          <w:sz w:val="20"/>
          <w:szCs w:val="20"/>
        </w:rPr>
        <w:t>Generalverdacht auf alle Bezügerinnen und Bezüger von Leistungen der Sozialversicherungen gelegt</w:t>
      </w:r>
      <w:r w:rsidR="00EF6562">
        <w:rPr>
          <w:rFonts w:ascii="Arial" w:hAnsi="Arial" w:cs="Arial"/>
          <w:sz w:val="20"/>
          <w:szCs w:val="20"/>
        </w:rPr>
        <w:t xml:space="preserve"> wird, wird dem Denunzieren </w:t>
      </w:r>
      <w:r w:rsidR="00507E58" w:rsidRPr="000E34AA">
        <w:rPr>
          <w:rFonts w:ascii="Arial" w:hAnsi="Arial" w:cs="Arial"/>
          <w:sz w:val="20"/>
          <w:szCs w:val="20"/>
        </w:rPr>
        <w:t>Tür und Tor geöffnet. Den erfolgsabhängigen Privatdetektive</w:t>
      </w:r>
      <w:r w:rsidR="00EF6562">
        <w:rPr>
          <w:rFonts w:ascii="Arial" w:hAnsi="Arial" w:cs="Arial"/>
          <w:sz w:val="20"/>
          <w:szCs w:val="20"/>
        </w:rPr>
        <w:t>n wären viele Hinweise noch so r</w:t>
      </w:r>
      <w:r w:rsidR="00507E58" w:rsidRPr="000E34AA">
        <w:rPr>
          <w:rFonts w:ascii="Arial" w:hAnsi="Arial" w:cs="Arial"/>
          <w:sz w:val="20"/>
          <w:szCs w:val="20"/>
        </w:rPr>
        <w:t>echt.</w:t>
      </w:r>
    </w:p>
    <w:p w:rsidR="000E34AA" w:rsidRDefault="000E34AA" w:rsidP="000E34AA">
      <w:pPr>
        <w:spacing w:after="0" w:line="300" w:lineRule="exact"/>
        <w:rPr>
          <w:rFonts w:ascii="Arial" w:hAnsi="Arial" w:cs="Arial"/>
          <w:sz w:val="20"/>
          <w:szCs w:val="20"/>
        </w:rPr>
      </w:pPr>
    </w:p>
    <w:p w:rsidR="000E34AA" w:rsidRPr="000E34AA" w:rsidRDefault="000E34AA" w:rsidP="000E34AA">
      <w:pPr>
        <w:spacing w:after="0" w:line="300" w:lineRule="exact"/>
        <w:rPr>
          <w:rFonts w:ascii="Arial" w:hAnsi="Arial" w:cs="Arial"/>
          <w:sz w:val="20"/>
          <w:szCs w:val="20"/>
        </w:rPr>
      </w:pPr>
    </w:p>
    <w:p w:rsidR="00F14FDF" w:rsidRPr="000E34AA" w:rsidRDefault="00F14FDF" w:rsidP="000E34AA">
      <w:pPr>
        <w:spacing w:after="0" w:line="300" w:lineRule="exact"/>
        <w:rPr>
          <w:rFonts w:ascii="Arial" w:hAnsi="Arial" w:cs="Arial"/>
          <w:b/>
          <w:sz w:val="20"/>
          <w:szCs w:val="20"/>
        </w:rPr>
      </w:pPr>
      <w:r w:rsidRPr="000E34AA">
        <w:rPr>
          <w:rFonts w:ascii="Arial" w:hAnsi="Arial" w:cs="Arial"/>
          <w:b/>
          <w:sz w:val="20"/>
          <w:szCs w:val="20"/>
        </w:rPr>
        <w:t>Suva</w:t>
      </w:r>
      <w:r w:rsidR="00362844" w:rsidRPr="000E34AA">
        <w:rPr>
          <w:rFonts w:ascii="Arial" w:hAnsi="Arial" w:cs="Arial"/>
          <w:b/>
          <w:sz w:val="20"/>
          <w:szCs w:val="20"/>
        </w:rPr>
        <w:t xml:space="preserve"> und private Versicherer wollten keine richterliche Genehmigung</w:t>
      </w:r>
    </w:p>
    <w:p w:rsidR="000E34AA" w:rsidRDefault="000E34AA" w:rsidP="000E34AA">
      <w:pPr>
        <w:spacing w:after="0" w:line="300" w:lineRule="exact"/>
        <w:rPr>
          <w:rFonts w:ascii="Arial" w:hAnsi="Arial" w:cs="Arial"/>
          <w:sz w:val="20"/>
          <w:szCs w:val="20"/>
        </w:rPr>
      </w:pPr>
    </w:p>
    <w:p w:rsidR="005F7B54" w:rsidRDefault="00EF6562" w:rsidP="000E34AA">
      <w:pPr>
        <w:spacing w:after="0" w:line="300" w:lineRule="exact"/>
        <w:rPr>
          <w:rFonts w:ascii="Arial" w:hAnsi="Arial" w:cs="Arial"/>
          <w:sz w:val="20"/>
          <w:szCs w:val="20"/>
        </w:rPr>
      </w:pPr>
      <w:r>
        <w:rPr>
          <w:rFonts w:ascii="Arial" w:hAnsi="Arial" w:cs="Arial"/>
          <w:sz w:val="20"/>
          <w:szCs w:val="20"/>
        </w:rPr>
        <w:t>Die nationalrätliche Sozialkommission hatte ursprünglich beschlossen, dass eine Observation in jedem Fall von einer Richterin oder einem Richter genehmigt werden muss. Aufgrund eines gemeinsamen Briefs des Schweizerischen Versicherungsverbands und der Suva</w:t>
      </w:r>
      <w:r w:rsidR="00FC7587">
        <w:rPr>
          <w:rFonts w:ascii="Arial" w:hAnsi="Arial" w:cs="Arial"/>
          <w:sz w:val="20"/>
          <w:szCs w:val="20"/>
        </w:rPr>
        <w:t xml:space="preserve"> kam die Kommission auf diesen Beschluss zurück und schlug vor, dass nur der Einsatz von GPS-Tracker</w:t>
      </w:r>
      <w:r w:rsidR="009756E0">
        <w:rPr>
          <w:rFonts w:ascii="Arial" w:hAnsi="Arial" w:cs="Arial"/>
          <w:sz w:val="20"/>
          <w:szCs w:val="20"/>
        </w:rPr>
        <w:t>n einer solchen Genehmigung bedarf</w:t>
      </w:r>
      <w:r w:rsidR="00FC7587">
        <w:rPr>
          <w:rFonts w:ascii="Arial" w:hAnsi="Arial" w:cs="Arial"/>
          <w:sz w:val="20"/>
          <w:szCs w:val="20"/>
        </w:rPr>
        <w:t xml:space="preserve"> </w:t>
      </w:r>
      <w:r w:rsidR="00F14FDF" w:rsidRPr="000E34AA">
        <w:rPr>
          <w:rFonts w:ascii="Arial" w:hAnsi="Arial" w:cs="Arial"/>
          <w:sz w:val="20"/>
          <w:szCs w:val="20"/>
        </w:rPr>
        <w:t xml:space="preserve">(der Bundesrat lehnte die GPS-Tracker ab). Travail.Suisse ist </w:t>
      </w:r>
      <w:r w:rsidR="00FC7587">
        <w:rPr>
          <w:rFonts w:ascii="Arial" w:hAnsi="Arial" w:cs="Arial"/>
          <w:sz w:val="20"/>
          <w:szCs w:val="20"/>
        </w:rPr>
        <w:t>en</w:t>
      </w:r>
      <w:r w:rsidR="00F14FDF" w:rsidRPr="000E34AA">
        <w:rPr>
          <w:rFonts w:ascii="Arial" w:hAnsi="Arial" w:cs="Arial"/>
          <w:sz w:val="20"/>
          <w:szCs w:val="20"/>
        </w:rPr>
        <w:t xml:space="preserve">ttäuscht, dass </w:t>
      </w:r>
      <w:r w:rsidR="00FC7587">
        <w:rPr>
          <w:rFonts w:ascii="Arial" w:hAnsi="Arial" w:cs="Arial"/>
          <w:sz w:val="20"/>
          <w:szCs w:val="20"/>
        </w:rPr>
        <w:t xml:space="preserve">die Suva ihre </w:t>
      </w:r>
      <w:r w:rsidR="00F14FDF" w:rsidRPr="000E34AA">
        <w:rPr>
          <w:rFonts w:ascii="Arial" w:hAnsi="Arial" w:cs="Arial"/>
          <w:sz w:val="20"/>
          <w:szCs w:val="20"/>
        </w:rPr>
        <w:t xml:space="preserve">Position nicht vorgängig im Suva-Rat, in welchem die Arbeitnehmenden- und die Arbeitgebenden sowie der Bund </w:t>
      </w:r>
      <w:r w:rsidR="00FC7587">
        <w:rPr>
          <w:rFonts w:ascii="Arial" w:hAnsi="Arial" w:cs="Arial"/>
          <w:sz w:val="20"/>
          <w:szCs w:val="20"/>
        </w:rPr>
        <w:t>vertreten sind, besprochen hat</w:t>
      </w:r>
      <w:r w:rsidR="00F14FDF" w:rsidRPr="000E34AA">
        <w:rPr>
          <w:rFonts w:ascii="Arial" w:hAnsi="Arial" w:cs="Arial"/>
          <w:sz w:val="20"/>
          <w:szCs w:val="20"/>
        </w:rPr>
        <w:t xml:space="preserve">. </w:t>
      </w:r>
      <w:r w:rsidR="00FC7587">
        <w:rPr>
          <w:rFonts w:ascii="Arial" w:hAnsi="Arial" w:cs="Arial"/>
          <w:sz w:val="20"/>
          <w:szCs w:val="20"/>
        </w:rPr>
        <w:t>D</w:t>
      </w:r>
      <w:r w:rsidR="00F14FDF" w:rsidRPr="000E34AA">
        <w:rPr>
          <w:rFonts w:ascii="Arial" w:hAnsi="Arial" w:cs="Arial"/>
          <w:sz w:val="20"/>
          <w:szCs w:val="20"/>
        </w:rPr>
        <w:t xml:space="preserve">ie Suva </w:t>
      </w:r>
      <w:r w:rsidR="00FC7587">
        <w:rPr>
          <w:rFonts w:ascii="Arial" w:hAnsi="Arial" w:cs="Arial"/>
          <w:sz w:val="20"/>
          <w:szCs w:val="20"/>
        </w:rPr>
        <w:t xml:space="preserve">führt </w:t>
      </w:r>
      <w:r w:rsidR="00F14FDF" w:rsidRPr="000E34AA">
        <w:rPr>
          <w:rFonts w:ascii="Arial" w:hAnsi="Arial" w:cs="Arial"/>
          <w:sz w:val="20"/>
          <w:szCs w:val="20"/>
        </w:rPr>
        <w:t>nur zwischen zehn und fünf</w:t>
      </w:r>
      <w:r w:rsidR="00F14FDF" w:rsidRPr="000E34AA">
        <w:rPr>
          <w:rFonts w:ascii="Arial" w:hAnsi="Arial" w:cs="Arial"/>
          <w:sz w:val="20"/>
          <w:szCs w:val="20"/>
        </w:rPr>
        <w:lastRenderedPageBreak/>
        <w:t>zehn Observationen im Jahr durch. Bei dieser Zahl sollte das Einholen einer richterlichen Genehmigung durchaus drin liegen.</w:t>
      </w:r>
      <w:r w:rsidR="00FC7587">
        <w:rPr>
          <w:rFonts w:ascii="Arial" w:hAnsi="Arial" w:cs="Arial"/>
          <w:sz w:val="20"/>
          <w:szCs w:val="20"/>
        </w:rPr>
        <w:t xml:space="preserve"> Für Travail.Suisse ist</w:t>
      </w:r>
      <w:r w:rsidR="00A4649C" w:rsidRPr="000E34AA">
        <w:rPr>
          <w:rFonts w:ascii="Arial" w:hAnsi="Arial" w:cs="Arial"/>
          <w:sz w:val="20"/>
          <w:szCs w:val="20"/>
        </w:rPr>
        <w:t xml:space="preserve"> klar: Observationen sollen nur mit richterlicher Genehmigung erlaubt sein!</w:t>
      </w:r>
    </w:p>
    <w:p w:rsidR="00DB04B6" w:rsidRDefault="00DB04B6" w:rsidP="000E34AA">
      <w:pPr>
        <w:spacing w:after="0" w:line="300" w:lineRule="exact"/>
        <w:rPr>
          <w:rFonts w:ascii="Arial" w:hAnsi="Arial" w:cs="Arial"/>
          <w:sz w:val="20"/>
          <w:szCs w:val="20"/>
        </w:rPr>
      </w:pPr>
    </w:p>
    <w:p w:rsidR="004E4E91" w:rsidRDefault="004E4E91" w:rsidP="000E34AA">
      <w:pPr>
        <w:spacing w:after="0" w:line="300" w:lineRule="exact"/>
        <w:rPr>
          <w:rFonts w:ascii="Arial" w:hAnsi="Arial" w:cs="Arial"/>
          <w:sz w:val="20"/>
          <w:szCs w:val="20"/>
        </w:rPr>
      </w:pPr>
    </w:p>
    <w:p w:rsidR="00DB04B6" w:rsidRPr="00DB04B6" w:rsidRDefault="00DB04B6" w:rsidP="000E34AA">
      <w:pPr>
        <w:spacing w:after="0" w:line="300" w:lineRule="exact"/>
        <w:rPr>
          <w:rFonts w:ascii="Arial" w:hAnsi="Arial" w:cs="Arial"/>
          <w:b/>
          <w:sz w:val="20"/>
          <w:szCs w:val="20"/>
        </w:rPr>
      </w:pPr>
      <w:r w:rsidRPr="00DB04B6">
        <w:rPr>
          <w:rFonts w:ascii="Arial" w:hAnsi="Arial" w:cs="Arial"/>
          <w:b/>
          <w:sz w:val="20"/>
          <w:szCs w:val="20"/>
        </w:rPr>
        <w:t>Versicherte nicht einschüchtern</w:t>
      </w:r>
    </w:p>
    <w:p w:rsidR="004E4E91" w:rsidRDefault="004E4E91" w:rsidP="000E34AA">
      <w:pPr>
        <w:spacing w:after="0" w:line="300" w:lineRule="exact"/>
        <w:rPr>
          <w:rFonts w:ascii="Arial" w:hAnsi="Arial" w:cs="Arial"/>
          <w:sz w:val="20"/>
          <w:szCs w:val="20"/>
        </w:rPr>
      </w:pPr>
    </w:p>
    <w:p w:rsidR="00DB04B6" w:rsidRPr="000E34AA" w:rsidRDefault="00DB04B6" w:rsidP="000E34AA">
      <w:pPr>
        <w:spacing w:after="0" w:line="300" w:lineRule="exact"/>
        <w:rPr>
          <w:rFonts w:ascii="Arial" w:hAnsi="Arial" w:cs="Arial"/>
          <w:sz w:val="20"/>
          <w:szCs w:val="20"/>
        </w:rPr>
      </w:pPr>
      <w:r>
        <w:rPr>
          <w:rFonts w:ascii="Arial" w:hAnsi="Arial" w:cs="Arial"/>
          <w:sz w:val="20"/>
          <w:szCs w:val="20"/>
        </w:rPr>
        <w:t xml:space="preserve">Die Diskussion rund um den Missbrauch wird in der Öffentlichkeit immer wieder anhand von drastischen </w:t>
      </w:r>
      <w:r w:rsidR="00A72F7C">
        <w:rPr>
          <w:rFonts w:ascii="Arial" w:hAnsi="Arial" w:cs="Arial"/>
          <w:sz w:val="20"/>
          <w:szCs w:val="20"/>
        </w:rPr>
        <w:t>Einzelf</w:t>
      </w:r>
      <w:r>
        <w:rPr>
          <w:rFonts w:ascii="Arial" w:hAnsi="Arial" w:cs="Arial"/>
          <w:sz w:val="20"/>
          <w:szCs w:val="20"/>
        </w:rPr>
        <w:t>ällen geführt, welche heftige Reaktionen auslösen.</w:t>
      </w:r>
      <w:r w:rsidR="00A72F7C">
        <w:rPr>
          <w:rFonts w:ascii="Arial" w:hAnsi="Arial" w:cs="Arial"/>
          <w:sz w:val="20"/>
          <w:szCs w:val="20"/>
        </w:rPr>
        <w:t xml:space="preserve"> Es gibt aber sehr viele Menschen, die durch Schicksale auf die Unterstützung durch eine Sozialversicherung oder die Sozialhilfe angewiesen sind, um ein würdiges Leben führen zu können. </w:t>
      </w:r>
      <w:r w:rsidR="00CC2DFF">
        <w:rPr>
          <w:rFonts w:ascii="Arial" w:hAnsi="Arial" w:cs="Arial"/>
          <w:sz w:val="20"/>
          <w:szCs w:val="20"/>
        </w:rPr>
        <w:t xml:space="preserve">Der Missbrauch bei den Sozialversicherungen ist zu verurteilen, aber in der Gesamtheit </w:t>
      </w:r>
      <w:r w:rsidR="004E4E91">
        <w:rPr>
          <w:rFonts w:ascii="Arial" w:hAnsi="Arial" w:cs="Arial"/>
          <w:sz w:val="20"/>
          <w:szCs w:val="20"/>
        </w:rPr>
        <w:t>ist er nicht ein</w:t>
      </w:r>
      <w:r w:rsidR="00CC2DFF">
        <w:rPr>
          <w:rFonts w:ascii="Arial" w:hAnsi="Arial" w:cs="Arial"/>
          <w:sz w:val="20"/>
          <w:szCs w:val="20"/>
        </w:rPr>
        <w:t xml:space="preserve"> riesiges Problem. Es gilt die Relationen zu wahren. </w:t>
      </w:r>
      <w:r w:rsidR="00A72F7C">
        <w:rPr>
          <w:rFonts w:ascii="Arial" w:hAnsi="Arial" w:cs="Arial"/>
          <w:sz w:val="20"/>
          <w:szCs w:val="20"/>
        </w:rPr>
        <w:t xml:space="preserve">Der </w:t>
      </w:r>
      <w:r w:rsidR="00CC2DFF">
        <w:rPr>
          <w:rFonts w:ascii="Arial" w:hAnsi="Arial" w:cs="Arial"/>
          <w:sz w:val="20"/>
          <w:szCs w:val="20"/>
        </w:rPr>
        <w:t>geschürte Generalverdacht darf b</w:t>
      </w:r>
      <w:r w:rsidR="00A72F7C">
        <w:rPr>
          <w:rFonts w:ascii="Arial" w:hAnsi="Arial" w:cs="Arial"/>
          <w:sz w:val="20"/>
          <w:szCs w:val="20"/>
        </w:rPr>
        <w:t xml:space="preserve">edürftige </w:t>
      </w:r>
      <w:r w:rsidR="00CC2DFF">
        <w:rPr>
          <w:rFonts w:ascii="Arial" w:hAnsi="Arial" w:cs="Arial"/>
          <w:sz w:val="20"/>
          <w:szCs w:val="20"/>
        </w:rPr>
        <w:t>Personen</w:t>
      </w:r>
      <w:r w:rsidR="00A72F7C">
        <w:rPr>
          <w:rFonts w:ascii="Arial" w:hAnsi="Arial" w:cs="Arial"/>
          <w:sz w:val="20"/>
          <w:szCs w:val="20"/>
        </w:rPr>
        <w:t xml:space="preserve"> nicht </w:t>
      </w:r>
      <w:r w:rsidR="00CC2DFF">
        <w:rPr>
          <w:rFonts w:ascii="Arial" w:hAnsi="Arial" w:cs="Arial"/>
          <w:sz w:val="20"/>
          <w:szCs w:val="20"/>
        </w:rPr>
        <w:t xml:space="preserve">vom Bezug </w:t>
      </w:r>
      <w:r w:rsidR="00A72F7C">
        <w:rPr>
          <w:rFonts w:ascii="Arial" w:hAnsi="Arial" w:cs="Arial"/>
          <w:sz w:val="20"/>
          <w:szCs w:val="20"/>
        </w:rPr>
        <w:t>einer Leistung abhalten. Die reiche Schweiz soll den Schwächsten unter die Arme greifen. Die Bürgerinnen und Bürger zahlen mit Steuern und mit Lohnbeiträgen einen Beitrag, um im Fall der Fälle die entsprechenden Leistungen in Anspruch nehmen zu können</w:t>
      </w:r>
      <w:r w:rsidR="00707A62">
        <w:rPr>
          <w:rFonts w:ascii="Arial" w:hAnsi="Arial" w:cs="Arial"/>
          <w:sz w:val="20"/>
          <w:szCs w:val="20"/>
        </w:rPr>
        <w:t xml:space="preserve"> - </w:t>
      </w:r>
      <w:r w:rsidR="00CC2DFF">
        <w:rPr>
          <w:rFonts w:ascii="Arial" w:hAnsi="Arial" w:cs="Arial"/>
          <w:sz w:val="20"/>
          <w:szCs w:val="20"/>
        </w:rPr>
        <w:t>das ist ihr Recht</w:t>
      </w:r>
      <w:r w:rsidR="00A72F7C">
        <w:rPr>
          <w:rFonts w:ascii="Arial" w:hAnsi="Arial" w:cs="Arial"/>
          <w:sz w:val="20"/>
          <w:szCs w:val="20"/>
        </w:rPr>
        <w:t xml:space="preserve">. </w:t>
      </w:r>
      <w:r w:rsidR="00714F5C">
        <w:rPr>
          <w:rFonts w:ascii="Arial" w:hAnsi="Arial" w:cs="Arial"/>
          <w:sz w:val="20"/>
          <w:szCs w:val="20"/>
        </w:rPr>
        <w:t>Zudem muss d</w:t>
      </w:r>
      <w:r w:rsidR="00A72F7C">
        <w:rPr>
          <w:rFonts w:ascii="Arial" w:hAnsi="Arial" w:cs="Arial"/>
          <w:sz w:val="20"/>
          <w:szCs w:val="20"/>
        </w:rPr>
        <w:t>ie öffentliche Diskussi</w:t>
      </w:r>
      <w:r w:rsidR="00CC2DFF">
        <w:rPr>
          <w:rFonts w:ascii="Arial" w:hAnsi="Arial" w:cs="Arial"/>
          <w:sz w:val="20"/>
          <w:szCs w:val="20"/>
        </w:rPr>
        <w:t xml:space="preserve">on über die Versicherungsspione auch die laufenden Abbaupläne im sozialen Bereich aufnehmen. In mehreren Kantonen wird darüber diskutiert, ob die Sozialhilfe unter das empfohlene Niveau der </w:t>
      </w:r>
      <w:bookmarkStart w:id="0" w:name="_GoBack"/>
      <w:r w:rsidR="00CC2DFF">
        <w:rPr>
          <w:rFonts w:ascii="Arial" w:hAnsi="Arial" w:cs="Arial"/>
          <w:sz w:val="20"/>
          <w:szCs w:val="20"/>
        </w:rPr>
        <w:t xml:space="preserve">Schweizerischen Konferenz für Sozialhilfe (SKOS) gekürzt werden soll, um Kosten einzusparen. Der </w:t>
      </w:r>
      <w:bookmarkEnd w:id="0"/>
      <w:r w:rsidR="00CC2DFF">
        <w:rPr>
          <w:rFonts w:ascii="Arial" w:hAnsi="Arial" w:cs="Arial"/>
          <w:sz w:val="20"/>
          <w:szCs w:val="20"/>
        </w:rPr>
        <w:t xml:space="preserve">Nationalrat will bei den Ergänzungsleistungen gegen eine Milliarde einsparen und für die Pensionskasse müssen die Arbeitnehmenden bei tieferen </w:t>
      </w:r>
      <w:r w:rsidR="004E4E91">
        <w:rPr>
          <w:rFonts w:ascii="Arial" w:hAnsi="Arial" w:cs="Arial"/>
          <w:sz w:val="20"/>
          <w:szCs w:val="20"/>
        </w:rPr>
        <w:t>Leistungen</w:t>
      </w:r>
      <w:r w:rsidR="00CC2DFF">
        <w:rPr>
          <w:rFonts w:ascii="Arial" w:hAnsi="Arial" w:cs="Arial"/>
          <w:sz w:val="20"/>
          <w:szCs w:val="20"/>
        </w:rPr>
        <w:t xml:space="preserve"> immer mehr zahlen. Diese Entwicklung kritisiert Travail.Suisse ebenso wie die verfehlte Einführung von privaten Versicherungsspionen. </w:t>
      </w:r>
    </w:p>
    <w:p w:rsidR="000E34AA" w:rsidRDefault="000E34AA" w:rsidP="000E34AA">
      <w:pPr>
        <w:spacing w:after="0" w:line="300" w:lineRule="exact"/>
        <w:rPr>
          <w:rFonts w:ascii="Arial" w:hAnsi="Arial" w:cs="Arial"/>
          <w:sz w:val="20"/>
          <w:szCs w:val="20"/>
        </w:rPr>
      </w:pPr>
    </w:p>
    <w:p w:rsidR="002702EF" w:rsidRDefault="00637A21" w:rsidP="000E34AA">
      <w:pPr>
        <w:spacing w:after="0" w:line="300" w:lineRule="exact"/>
        <w:rPr>
          <w:rFonts w:ascii="Arial" w:hAnsi="Arial" w:cs="Arial"/>
          <w:sz w:val="20"/>
          <w:szCs w:val="20"/>
        </w:rPr>
      </w:pPr>
      <w:r w:rsidRPr="000E34AA">
        <w:rPr>
          <w:rFonts w:ascii="Arial" w:hAnsi="Arial" w:cs="Arial"/>
          <w:sz w:val="20"/>
          <w:szCs w:val="20"/>
        </w:rPr>
        <w:t xml:space="preserve">Jetzt unterschreiben! </w:t>
      </w:r>
      <w:hyperlink r:id="rId7" w:history="1">
        <w:r w:rsidRPr="000E34AA">
          <w:rPr>
            <w:rStyle w:val="Hyperlink"/>
            <w:rFonts w:ascii="Arial" w:hAnsi="Arial" w:cs="Arial"/>
            <w:sz w:val="20"/>
            <w:szCs w:val="20"/>
          </w:rPr>
          <w:t>https://wecollect.ch/de/campaign/ueberwachung/</w:t>
        </w:r>
      </w:hyperlink>
      <w:r w:rsidRPr="000E34AA">
        <w:rPr>
          <w:rFonts w:ascii="Arial" w:hAnsi="Arial" w:cs="Arial"/>
          <w:sz w:val="20"/>
          <w:szCs w:val="20"/>
        </w:rPr>
        <w:t xml:space="preserve"> </w:t>
      </w:r>
    </w:p>
    <w:p w:rsidR="004E4E91" w:rsidRDefault="004E4E91" w:rsidP="000E34AA">
      <w:pPr>
        <w:spacing w:after="0" w:line="300" w:lineRule="exact"/>
        <w:rPr>
          <w:rFonts w:ascii="Arial" w:hAnsi="Arial" w:cs="Arial"/>
          <w:sz w:val="20"/>
          <w:szCs w:val="20"/>
        </w:rPr>
      </w:pPr>
    </w:p>
    <w:p w:rsidR="004E4E91" w:rsidRDefault="004E4E91" w:rsidP="000E34AA">
      <w:pPr>
        <w:spacing w:after="0" w:line="300" w:lineRule="exact"/>
        <w:rPr>
          <w:rFonts w:ascii="Arial" w:hAnsi="Arial" w:cs="Arial"/>
          <w:sz w:val="20"/>
          <w:szCs w:val="20"/>
        </w:rPr>
      </w:pPr>
    </w:p>
    <w:p w:rsidR="004E4E91" w:rsidRDefault="004E4E91" w:rsidP="000E34AA">
      <w:pPr>
        <w:spacing w:after="0" w:line="300" w:lineRule="exact"/>
        <w:rPr>
          <w:rFonts w:ascii="Arial" w:hAnsi="Arial" w:cs="Arial"/>
          <w:sz w:val="20"/>
          <w:szCs w:val="20"/>
        </w:rPr>
      </w:pPr>
    </w:p>
    <w:p w:rsidR="004E4E91" w:rsidRDefault="004E4E91" w:rsidP="000E34AA">
      <w:pPr>
        <w:spacing w:after="0" w:line="300" w:lineRule="exact"/>
        <w:rPr>
          <w:rFonts w:ascii="Arial" w:hAnsi="Arial" w:cs="Arial"/>
          <w:sz w:val="20"/>
          <w:szCs w:val="20"/>
        </w:rPr>
      </w:pPr>
    </w:p>
    <w:p w:rsidR="004E4E91" w:rsidRDefault="004E4E91" w:rsidP="000E34AA">
      <w:pPr>
        <w:spacing w:after="0" w:line="300" w:lineRule="exact"/>
        <w:rPr>
          <w:rFonts w:ascii="Arial" w:hAnsi="Arial" w:cs="Arial"/>
          <w:sz w:val="20"/>
          <w:szCs w:val="20"/>
        </w:rPr>
      </w:pPr>
    </w:p>
    <w:p w:rsidR="004E4E91" w:rsidRDefault="004E4E91" w:rsidP="000E34AA">
      <w:pPr>
        <w:spacing w:after="0" w:line="300" w:lineRule="exact"/>
        <w:rPr>
          <w:rFonts w:ascii="Arial" w:hAnsi="Arial" w:cs="Arial"/>
          <w:sz w:val="20"/>
          <w:szCs w:val="20"/>
        </w:rPr>
      </w:pPr>
    </w:p>
    <w:p w:rsidR="004E4E91" w:rsidRDefault="004E4E91" w:rsidP="000E34AA">
      <w:pPr>
        <w:spacing w:after="0" w:line="300" w:lineRule="exact"/>
        <w:rPr>
          <w:rFonts w:ascii="Arial" w:hAnsi="Arial" w:cs="Arial"/>
          <w:sz w:val="20"/>
          <w:szCs w:val="20"/>
        </w:rPr>
      </w:pPr>
    </w:p>
    <w:p w:rsidR="004E4E91" w:rsidRDefault="004E4E91" w:rsidP="000E34AA">
      <w:pPr>
        <w:spacing w:after="0" w:line="300" w:lineRule="exact"/>
        <w:rPr>
          <w:rFonts w:ascii="Arial" w:hAnsi="Arial" w:cs="Arial"/>
          <w:sz w:val="20"/>
          <w:szCs w:val="20"/>
        </w:rPr>
      </w:pPr>
    </w:p>
    <w:p w:rsidR="004E4E91" w:rsidRDefault="004E4E91" w:rsidP="000E34AA">
      <w:pPr>
        <w:spacing w:after="0" w:line="300" w:lineRule="exact"/>
        <w:rPr>
          <w:rFonts w:ascii="Arial" w:hAnsi="Arial" w:cs="Arial"/>
          <w:sz w:val="20"/>
          <w:szCs w:val="20"/>
        </w:rPr>
      </w:pPr>
    </w:p>
    <w:p w:rsidR="004E4E91" w:rsidRDefault="004E4E91" w:rsidP="000E34AA">
      <w:pPr>
        <w:spacing w:after="0" w:line="300" w:lineRule="exact"/>
        <w:rPr>
          <w:rFonts w:ascii="Arial" w:hAnsi="Arial" w:cs="Arial"/>
          <w:sz w:val="20"/>
          <w:szCs w:val="20"/>
        </w:rPr>
      </w:pPr>
    </w:p>
    <w:p w:rsidR="004E4E91" w:rsidRDefault="004E4E91" w:rsidP="000E34AA">
      <w:pPr>
        <w:spacing w:after="0" w:line="300" w:lineRule="exact"/>
        <w:rPr>
          <w:rFonts w:ascii="Arial" w:hAnsi="Arial" w:cs="Arial"/>
          <w:sz w:val="20"/>
          <w:szCs w:val="20"/>
        </w:rPr>
      </w:pPr>
    </w:p>
    <w:p w:rsidR="004E4E91" w:rsidRDefault="004E4E91" w:rsidP="000E34AA">
      <w:pPr>
        <w:spacing w:after="0" w:line="300" w:lineRule="exact"/>
        <w:rPr>
          <w:rFonts w:ascii="Arial" w:hAnsi="Arial" w:cs="Arial"/>
          <w:sz w:val="20"/>
          <w:szCs w:val="20"/>
        </w:rPr>
      </w:pPr>
    </w:p>
    <w:p w:rsidR="004E4E91" w:rsidRDefault="004E4E91" w:rsidP="000E34AA">
      <w:pPr>
        <w:spacing w:after="0" w:line="300" w:lineRule="exact"/>
        <w:rPr>
          <w:rFonts w:ascii="Arial" w:hAnsi="Arial" w:cs="Arial"/>
          <w:sz w:val="20"/>
          <w:szCs w:val="20"/>
        </w:rPr>
      </w:pPr>
    </w:p>
    <w:p w:rsidR="004E4E91" w:rsidRDefault="004E4E91" w:rsidP="000E34AA">
      <w:pPr>
        <w:spacing w:after="0" w:line="300" w:lineRule="exact"/>
        <w:rPr>
          <w:rFonts w:ascii="Arial" w:hAnsi="Arial" w:cs="Arial"/>
          <w:sz w:val="20"/>
          <w:szCs w:val="20"/>
        </w:rPr>
      </w:pPr>
    </w:p>
    <w:p w:rsidR="004E4E91" w:rsidRDefault="004E4E91" w:rsidP="000E34AA">
      <w:pPr>
        <w:spacing w:after="0" w:line="300" w:lineRule="exact"/>
        <w:rPr>
          <w:rFonts w:ascii="Arial" w:hAnsi="Arial" w:cs="Arial"/>
          <w:sz w:val="20"/>
          <w:szCs w:val="20"/>
        </w:rPr>
      </w:pPr>
    </w:p>
    <w:p w:rsidR="004E4E91" w:rsidRDefault="004E4E91" w:rsidP="000E34AA">
      <w:pPr>
        <w:spacing w:after="0" w:line="300" w:lineRule="exact"/>
        <w:rPr>
          <w:rFonts w:ascii="Arial" w:hAnsi="Arial" w:cs="Arial"/>
          <w:sz w:val="20"/>
          <w:szCs w:val="20"/>
        </w:rPr>
      </w:pPr>
    </w:p>
    <w:p w:rsidR="004E4E91" w:rsidRDefault="004E4E91" w:rsidP="000E34AA">
      <w:pPr>
        <w:spacing w:after="0" w:line="300" w:lineRule="exact"/>
        <w:rPr>
          <w:rFonts w:ascii="Arial" w:hAnsi="Arial" w:cs="Arial"/>
          <w:sz w:val="20"/>
          <w:szCs w:val="20"/>
        </w:rPr>
      </w:pPr>
    </w:p>
    <w:p w:rsidR="004E4E91" w:rsidRDefault="004E4E91" w:rsidP="000E34AA">
      <w:pPr>
        <w:spacing w:after="0" w:line="300" w:lineRule="exact"/>
        <w:rPr>
          <w:rFonts w:ascii="Arial" w:hAnsi="Arial" w:cs="Arial"/>
          <w:sz w:val="20"/>
          <w:szCs w:val="20"/>
        </w:rPr>
      </w:pPr>
    </w:p>
    <w:p w:rsidR="004E4E91" w:rsidRDefault="004E4E91" w:rsidP="000E34AA">
      <w:pPr>
        <w:spacing w:after="0" w:line="300" w:lineRule="exact"/>
        <w:rPr>
          <w:rFonts w:ascii="Arial" w:hAnsi="Arial" w:cs="Arial"/>
          <w:sz w:val="20"/>
          <w:szCs w:val="20"/>
        </w:rPr>
      </w:pPr>
    </w:p>
    <w:p w:rsidR="004E4E91" w:rsidRDefault="004E4E91" w:rsidP="000E34AA">
      <w:pPr>
        <w:spacing w:after="0" w:line="300" w:lineRule="exact"/>
        <w:rPr>
          <w:rFonts w:ascii="Arial" w:hAnsi="Arial" w:cs="Arial"/>
          <w:sz w:val="20"/>
          <w:szCs w:val="20"/>
        </w:rPr>
      </w:pPr>
    </w:p>
    <w:p w:rsidR="004E4E91" w:rsidRDefault="004E4E91" w:rsidP="000E34AA">
      <w:pPr>
        <w:spacing w:after="0" w:line="300" w:lineRule="exact"/>
        <w:rPr>
          <w:rFonts w:ascii="Arial" w:hAnsi="Arial" w:cs="Arial"/>
          <w:sz w:val="20"/>
          <w:szCs w:val="20"/>
        </w:rPr>
      </w:pPr>
    </w:p>
    <w:p w:rsidR="004E4E91" w:rsidRPr="008F29F6" w:rsidRDefault="004E4E91" w:rsidP="004E4E91">
      <w:pPr>
        <w:spacing w:after="0" w:line="300" w:lineRule="exact"/>
        <w:jc w:val="center"/>
        <w:rPr>
          <w:rFonts w:ascii="Arial" w:hAnsi="Arial" w:cs="Arial"/>
          <w:sz w:val="20"/>
          <w:szCs w:val="20"/>
          <w:lang w:val="fr-FR"/>
        </w:rPr>
      </w:pPr>
      <w:r w:rsidRPr="008F29F6">
        <w:rPr>
          <w:rFonts w:ascii="Arial" w:hAnsi="Arial" w:cs="Arial"/>
          <w:sz w:val="20"/>
          <w:szCs w:val="20"/>
          <w:lang w:val="fr-FR"/>
        </w:rPr>
        <w:t>Travail.Suisse</w:t>
      </w:r>
      <w:r>
        <w:rPr>
          <w:rFonts w:ascii="Arial" w:hAnsi="Arial" w:cs="Arial"/>
          <w:sz w:val="20"/>
          <w:szCs w:val="20"/>
          <w:lang w:val="fr-FR"/>
        </w:rPr>
        <w:t xml:space="preserve">, Hopfenweg 21, 3001 Berne, Tel. </w:t>
      </w:r>
      <w:r w:rsidRPr="008F29F6">
        <w:rPr>
          <w:rFonts w:ascii="Arial" w:hAnsi="Arial" w:cs="Arial"/>
          <w:sz w:val="20"/>
          <w:szCs w:val="20"/>
          <w:lang w:val="fr-FR"/>
        </w:rPr>
        <w:t xml:space="preserve"> 031 370 21 11, </w:t>
      </w:r>
      <w:r w:rsidRPr="00BF2F0D">
        <w:rPr>
          <w:rFonts w:ascii="Arial" w:hAnsi="Arial" w:cs="Arial"/>
          <w:sz w:val="20"/>
          <w:szCs w:val="20"/>
          <w:lang w:val="fr-FR"/>
        </w:rPr>
        <w:t>info@travailsuisse.ch</w:t>
      </w:r>
      <w:r w:rsidRPr="008F29F6">
        <w:rPr>
          <w:rFonts w:ascii="Arial" w:hAnsi="Arial" w:cs="Arial"/>
          <w:sz w:val="20"/>
          <w:szCs w:val="20"/>
          <w:lang w:val="fr-FR"/>
        </w:rPr>
        <w:t>,</w:t>
      </w:r>
    </w:p>
    <w:p w:rsidR="004E4E91" w:rsidRPr="004E4E91" w:rsidRDefault="004142CE" w:rsidP="004E4E91">
      <w:pPr>
        <w:spacing w:after="0" w:line="300" w:lineRule="exact"/>
        <w:jc w:val="center"/>
        <w:rPr>
          <w:rFonts w:ascii="Arial" w:hAnsi="Arial" w:cs="Arial"/>
          <w:sz w:val="20"/>
          <w:szCs w:val="20"/>
          <w:lang w:val="fr-FR"/>
        </w:rPr>
      </w:pPr>
      <w:hyperlink r:id="rId8" w:history="1">
        <w:r w:rsidR="004E4E91" w:rsidRPr="0040190E">
          <w:rPr>
            <w:rStyle w:val="Hyperlink"/>
            <w:rFonts w:ascii="Arial" w:hAnsi="Arial" w:cs="Arial"/>
            <w:sz w:val="20"/>
            <w:szCs w:val="20"/>
            <w:lang w:val="fr-FR"/>
          </w:rPr>
          <w:t>www.travailsuisse.ch</w:t>
        </w:r>
      </w:hyperlink>
    </w:p>
    <w:sectPr w:rsidR="004E4E91" w:rsidRPr="004E4E91" w:rsidSect="004E4E9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AFA" w:rsidRDefault="003E0AFA" w:rsidP="00EF383D">
      <w:pPr>
        <w:spacing w:after="0" w:line="240" w:lineRule="auto"/>
      </w:pPr>
      <w:r>
        <w:separator/>
      </w:r>
    </w:p>
  </w:endnote>
  <w:endnote w:type="continuationSeparator" w:id="0">
    <w:p w:rsidR="003E0AFA" w:rsidRDefault="003E0AFA" w:rsidP="00EF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AFA" w:rsidRDefault="003E0AFA" w:rsidP="00EF383D">
      <w:pPr>
        <w:spacing w:after="0" w:line="240" w:lineRule="auto"/>
      </w:pPr>
      <w:r>
        <w:separator/>
      </w:r>
    </w:p>
  </w:footnote>
  <w:footnote w:type="continuationSeparator" w:id="0">
    <w:p w:rsidR="003E0AFA" w:rsidRDefault="003E0AFA" w:rsidP="00EF38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87"/>
    <w:rsid w:val="000118C1"/>
    <w:rsid w:val="00020E63"/>
    <w:rsid w:val="0002543C"/>
    <w:rsid w:val="00034B0B"/>
    <w:rsid w:val="0004593E"/>
    <w:rsid w:val="00051287"/>
    <w:rsid w:val="000564D3"/>
    <w:rsid w:val="000618E6"/>
    <w:rsid w:val="000770E0"/>
    <w:rsid w:val="000E34AA"/>
    <w:rsid w:val="0010655B"/>
    <w:rsid w:val="00107757"/>
    <w:rsid w:val="00143E0A"/>
    <w:rsid w:val="00173C85"/>
    <w:rsid w:val="00262A29"/>
    <w:rsid w:val="002702EF"/>
    <w:rsid w:val="00287548"/>
    <w:rsid w:val="002E24EC"/>
    <w:rsid w:val="002F1341"/>
    <w:rsid w:val="00307312"/>
    <w:rsid w:val="00325F08"/>
    <w:rsid w:val="0033719D"/>
    <w:rsid w:val="00361C16"/>
    <w:rsid w:val="00362844"/>
    <w:rsid w:val="003C1D9D"/>
    <w:rsid w:val="003C6609"/>
    <w:rsid w:val="003D5A0F"/>
    <w:rsid w:val="003E0AFA"/>
    <w:rsid w:val="004130F1"/>
    <w:rsid w:val="0041322D"/>
    <w:rsid w:val="004142CE"/>
    <w:rsid w:val="00445FC7"/>
    <w:rsid w:val="0045155F"/>
    <w:rsid w:val="00485E54"/>
    <w:rsid w:val="0049611B"/>
    <w:rsid w:val="004B3AB8"/>
    <w:rsid w:val="004B721C"/>
    <w:rsid w:val="004B787C"/>
    <w:rsid w:val="004E3444"/>
    <w:rsid w:val="004E4E91"/>
    <w:rsid w:val="00507E58"/>
    <w:rsid w:val="005468D5"/>
    <w:rsid w:val="0055693B"/>
    <w:rsid w:val="005A753F"/>
    <w:rsid w:val="005B6A62"/>
    <w:rsid w:val="005C5D68"/>
    <w:rsid w:val="005F7B54"/>
    <w:rsid w:val="00600450"/>
    <w:rsid w:val="006134D9"/>
    <w:rsid w:val="00637A21"/>
    <w:rsid w:val="00657DC2"/>
    <w:rsid w:val="00690A7E"/>
    <w:rsid w:val="006D78C8"/>
    <w:rsid w:val="00707A62"/>
    <w:rsid w:val="00714F5C"/>
    <w:rsid w:val="00725473"/>
    <w:rsid w:val="00741D01"/>
    <w:rsid w:val="00794DCE"/>
    <w:rsid w:val="007A369D"/>
    <w:rsid w:val="007C1A6B"/>
    <w:rsid w:val="00801A1F"/>
    <w:rsid w:val="00812F15"/>
    <w:rsid w:val="0087609C"/>
    <w:rsid w:val="008B1F84"/>
    <w:rsid w:val="008F7E6A"/>
    <w:rsid w:val="00920A68"/>
    <w:rsid w:val="00921F92"/>
    <w:rsid w:val="00932F26"/>
    <w:rsid w:val="0094518D"/>
    <w:rsid w:val="009756E0"/>
    <w:rsid w:val="009961D6"/>
    <w:rsid w:val="009A7C07"/>
    <w:rsid w:val="009D09CC"/>
    <w:rsid w:val="009D29F2"/>
    <w:rsid w:val="009D3475"/>
    <w:rsid w:val="009E7971"/>
    <w:rsid w:val="009F0428"/>
    <w:rsid w:val="00A200A3"/>
    <w:rsid w:val="00A45EAD"/>
    <w:rsid w:val="00A4649C"/>
    <w:rsid w:val="00A62967"/>
    <w:rsid w:val="00A64572"/>
    <w:rsid w:val="00A72F7C"/>
    <w:rsid w:val="00A919F3"/>
    <w:rsid w:val="00A91ABA"/>
    <w:rsid w:val="00AB2B00"/>
    <w:rsid w:val="00AC6EE7"/>
    <w:rsid w:val="00AE130C"/>
    <w:rsid w:val="00AF3E21"/>
    <w:rsid w:val="00AF4294"/>
    <w:rsid w:val="00AF619F"/>
    <w:rsid w:val="00B0790B"/>
    <w:rsid w:val="00B162FF"/>
    <w:rsid w:val="00B249AC"/>
    <w:rsid w:val="00B273A8"/>
    <w:rsid w:val="00B3528E"/>
    <w:rsid w:val="00BB79C1"/>
    <w:rsid w:val="00BD217A"/>
    <w:rsid w:val="00BE151F"/>
    <w:rsid w:val="00BF6A9C"/>
    <w:rsid w:val="00C24841"/>
    <w:rsid w:val="00C570A9"/>
    <w:rsid w:val="00C824D2"/>
    <w:rsid w:val="00CA0A3A"/>
    <w:rsid w:val="00CA5930"/>
    <w:rsid w:val="00CB6186"/>
    <w:rsid w:val="00CC2DFF"/>
    <w:rsid w:val="00D01FE8"/>
    <w:rsid w:val="00D31F59"/>
    <w:rsid w:val="00DA072E"/>
    <w:rsid w:val="00DB04B6"/>
    <w:rsid w:val="00DB05DE"/>
    <w:rsid w:val="00E57D72"/>
    <w:rsid w:val="00EA1CD1"/>
    <w:rsid w:val="00EE4E72"/>
    <w:rsid w:val="00EF383D"/>
    <w:rsid w:val="00EF6562"/>
    <w:rsid w:val="00F14FDF"/>
    <w:rsid w:val="00F30D9F"/>
    <w:rsid w:val="00F5059C"/>
    <w:rsid w:val="00FA1574"/>
    <w:rsid w:val="00FC7587"/>
    <w:rsid w:val="00FD0863"/>
    <w:rsid w:val="00FF6F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D89B5-1174-441A-9222-76A3757E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702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F38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F383D"/>
    <w:rPr>
      <w:sz w:val="20"/>
      <w:szCs w:val="20"/>
    </w:rPr>
  </w:style>
  <w:style w:type="character" w:styleId="Funotenzeichen">
    <w:name w:val="footnote reference"/>
    <w:basedOn w:val="Absatz-Standardschriftart"/>
    <w:uiPriority w:val="99"/>
    <w:semiHidden/>
    <w:unhideWhenUsed/>
    <w:rsid w:val="00EF383D"/>
    <w:rPr>
      <w:vertAlign w:val="superscript"/>
    </w:rPr>
  </w:style>
  <w:style w:type="character" w:styleId="Hyperlink">
    <w:name w:val="Hyperlink"/>
    <w:basedOn w:val="Absatz-Standardschriftart"/>
    <w:uiPriority w:val="99"/>
    <w:unhideWhenUsed/>
    <w:rsid w:val="00AF619F"/>
    <w:rPr>
      <w:color w:val="0000FF"/>
      <w:u w:val="single"/>
    </w:rPr>
  </w:style>
  <w:style w:type="character" w:customStyle="1" w:styleId="berschrift1Zchn">
    <w:name w:val="Überschrift 1 Zchn"/>
    <w:basedOn w:val="Absatz-Standardschriftart"/>
    <w:link w:val="berschrift1"/>
    <w:uiPriority w:val="9"/>
    <w:rsid w:val="002702EF"/>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unhideWhenUsed/>
    <w:rsid w:val="002702E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B079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7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451146">
      <w:bodyDiv w:val="1"/>
      <w:marLeft w:val="0"/>
      <w:marRight w:val="0"/>
      <w:marTop w:val="0"/>
      <w:marBottom w:val="0"/>
      <w:divBdr>
        <w:top w:val="none" w:sz="0" w:space="0" w:color="auto"/>
        <w:left w:val="none" w:sz="0" w:space="0" w:color="auto"/>
        <w:bottom w:val="none" w:sz="0" w:space="0" w:color="auto"/>
        <w:right w:val="none" w:sz="0" w:space="0" w:color="auto"/>
      </w:divBdr>
      <w:divsChild>
        <w:div w:id="831338590">
          <w:marLeft w:val="0"/>
          <w:marRight w:val="0"/>
          <w:marTop w:val="0"/>
          <w:marBottom w:val="0"/>
          <w:divBdr>
            <w:top w:val="none" w:sz="0" w:space="0" w:color="auto"/>
            <w:left w:val="none" w:sz="0" w:space="0" w:color="auto"/>
            <w:bottom w:val="none" w:sz="0" w:space="0" w:color="auto"/>
            <w:right w:val="none" w:sz="0" w:space="0" w:color="auto"/>
          </w:divBdr>
          <w:divsChild>
            <w:div w:id="1781146658">
              <w:marLeft w:val="0"/>
              <w:marRight w:val="0"/>
              <w:marTop w:val="0"/>
              <w:marBottom w:val="0"/>
              <w:divBdr>
                <w:top w:val="none" w:sz="0" w:space="0" w:color="auto"/>
                <w:left w:val="none" w:sz="0" w:space="0" w:color="auto"/>
                <w:bottom w:val="none" w:sz="0" w:space="0" w:color="auto"/>
                <w:right w:val="none" w:sz="0" w:space="0" w:color="auto"/>
              </w:divBdr>
            </w:div>
          </w:divsChild>
        </w:div>
        <w:div w:id="2103258743">
          <w:marLeft w:val="0"/>
          <w:marRight w:val="0"/>
          <w:marTop w:val="0"/>
          <w:marBottom w:val="0"/>
          <w:divBdr>
            <w:top w:val="none" w:sz="0" w:space="0" w:color="auto"/>
            <w:left w:val="none" w:sz="0" w:space="0" w:color="auto"/>
            <w:bottom w:val="none" w:sz="0" w:space="0" w:color="auto"/>
            <w:right w:val="none" w:sz="0" w:space="0" w:color="auto"/>
          </w:divBdr>
          <w:divsChild>
            <w:div w:id="2035886236">
              <w:marLeft w:val="0"/>
              <w:marRight w:val="0"/>
              <w:marTop w:val="0"/>
              <w:marBottom w:val="0"/>
              <w:divBdr>
                <w:top w:val="none" w:sz="0" w:space="0" w:color="auto"/>
                <w:left w:val="none" w:sz="0" w:space="0" w:color="auto"/>
                <w:bottom w:val="none" w:sz="0" w:space="0" w:color="auto"/>
                <w:right w:val="none" w:sz="0" w:space="0" w:color="auto"/>
              </w:divBdr>
            </w:div>
            <w:div w:id="1789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2298">
      <w:bodyDiv w:val="1"/>
      <w:marLeft w:val="0"/>
      <w:marRight w:val="0"/>
      <w:marTop w:val="0"/>
      <w:marBottom w:val="0"/>
      <w:divBdr>
        <w:top w:val="none" w:sz="0" w:space="0" w:color="auto"/>
        <w:left w:val="none" w:sz="0" w:space="0" w:color="auto"/>
        <w:bottom w:val="none" w:sz="0" w:space="0" w:color="auto"/>
        <w:right w:val="none" w:sz="0" w:space="0" w:color="auto"/>
      </w:divBdr>
    </w:div>
    <w:div w:id="1499661069">
      <w:bodyDiv w:val="1"/>
      <w:marLeft w:val="0"/>
      <w:marRight w:val="0"/>
      <w:marTop w:val="0"/>
      <w:marBottom w:val="0"/>
      <w:divBdr>
        <w:top w:val="none" w:sz="0" w:space="0" w:color="auto"/>
        <w:left w:val="none" w:sz="0" w:space="0" w:color="auto"/>
        <w:bottom w:val="none" w:sz="0" w:space="0" w:color="auto"/>
        <w:right w:val="none" w:sz="0" w:space="0" w:color="auto"/>
      </w:divBdr>
      <w:divsChild>
        <w:div w:id="1127813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ettings" Target="settings.xml"/><Relationship Id="rId7" Type="http://schemas.openxmlformats.org/officeDocument/2006/relationships/hyperlink" Target="https://wecollect.ch/de/campaign/ueberwachu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E759-B613-429F-B5AF-1A9A7DB9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7245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Therese Schmid</cp:lastModifiedBy>
  <cp:revision>6</cp:revision>
  <cp:lastPrinted>2018-04-17T09:58:00Z</cp:lastPrinted>
  <dcterms:created xsi:type="dcterms:W3CDTF">2018-04-12T13:47:00Z</dcterms:created>
  <dcterms:modified xsi:type="dcterms:W3CDTF">2018-04-17T10:25:00Z</dcterms:modified>
</cp:coreProperties>
</file>