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701" w:rsidRDefault="008B5701" w:rsidP="008B5701">
      <w:pPr>
        <w:spacing w:after="0" w:line="300" w:lineRule="exact"/>
        <w:rPr>
          <w:rFonts w:ascii="Arial" w:hAnsi="Arial" w:cs="Arial"/>
          <w:b/>
          <w:sz w:val="20"/>
          <w:szCs w:val="20"/>
        </w:rPr>
      </w:pPr>
      <w:r w:rsidRPr="00325F83">
        <w:rPr>
          <w:rFonts w:eastAsia="Times New Roman"/>
          <w:noProof/>
          <w:lang w:eastAsia="de-CH"/>
        </w:rPr>
        <w:drawing>
          <wp:anchor distT="0" distB="0" distL="114300" distR="114300" simplePos="0" relativeHeight="251659264" behindDoc="0" locked="0" layoutInCell="1" allowOverlap="1" wp14:anchorId="568F3F32" wp14:editId="50784F15">
            <wp:simplePos x="0" y="0"/>
            <wp:positionH relativeFrom="page">
              <wp:posOffset>-47625</wp:posOffset>
            </wp:positionH>
            <wp:positionV relativeFrom="paragraph">
              <wp:posOffset>-895350</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5701" w:rsidRDefault="008B5701" w:rsidP="008B5701">
      <w:pPr>
        <w:spacing w:after="0" w:line="300" w:lineRule="exact"/>
        <w:rPr>
          <w:rFonts w:ascii="Arial" w:hAnsi="Arial" w:cs="Arial"/>
          <w:b/>
          <w:sz w:val="20"/>
          <w:szCs w:val="20"/>
        </w:rPr>
      </w:pPr>
    </w:p>
    <w:p w:rsidR="008B5701" w:rsidRDefault="008B5701" w:rsidP="008B5701">
      <w:pPr>
        <w:spacing w:after="0" w:line="300" w:lineRule="exact"/>
        <w:rPr>
          <w:rFonts w:ascii="Arial" w:hAnsi="Arial" w:cs="Arial"/>
          <w:b/>
          <w:sz w:val="20"/>
          <w:szCs w:val="20"/>
        </w:rPr>
      </w:pPr>
    </w:p>
    <w:p w:rsidR="008B5701" w:rsidRDefault="008B5701" w:rsidP="008B5701">
      <w:pPr>
        <w:spacing w:after="0" w:line="300" w:lineRule="exact"/>
        <w:rPr>
          <w:rFonts w:ascii="Arial" w:hAnsi="Arial" w:cs="Arial"/>
          <w:b/>
          <w:sz w:val="20"/>
          <w:szCs w:val="20"/>
        </w:rPr>
      </w:pPr>
    </w:p>
    <w:p w:rsidR="008B5701" w:rsidRDefault="008B5701" w:rsidP="008B5701">
      <w:pPr>
        <w:spacing w:after="0" w:line="300" w:lineRule="exact"/>
        <w:rPr>
          <w:rFonts w:ascii="Arial" w:hAnsi="Arial" w:cs="Arial"/>
          <w:b/>
          <w:sz w:val="20"/>
          <w:szCs w:val="20"/>
        </w:rPr>
      </w:pPr>
    </w:p>
    <w:p w:rsidR="008B5701" w:rsidRDefault="008B5701" w:rsidP="008B5701">
      <w:pPr>
        <w:spacing w:after="0" w:line="300" w:lineRule="exact"/>
        <w:rPr>
          <w:rFonts w:ascii="Arial" w:hAnsi="Arial" w:cs="Arial"/>
          <w:b/>
          <w:sz w:val="20"/>
          <w:szCs w:val="20"/>
        </w:rPr>
      </w:pPr>
    </w:p>
    <w:p w:rsidR="008B5701" w:rsidRPr="008B5701" w:rsidRDefault="00A94B34" w:rsidP="008B5701">
      <w:pPr>
        <w:spacing w:after="0" w:line="300" w:lineRule="exact"/>
        <w:rPr>
          <w:rFonts w:ascii="Arial" w:hAnsi="Arial" w:cs="Arial"/>
          <w:sz w:val="20"/>
          <w:szCs w:val="20"/>
        </w:rPr>
      </w:pPr>
      <w:r>
        <w:rPr>
          <w:rFonts w:ascii="Arial" w:hAnsi="Arial" w:cs="Arial"/>
          <w:sz w:val="20"/>
          <w:szCs w:val="20"/>
        </w:rPr>
        <w:t xml:space="preserve">Bern, 10. April </w:t>
      </w:r>
      <w:r w:rsidR="008B5701" w:rsidRPr="008B5701">
        <w:rPr>
          <w:rFonts w:ascii="Arial" w:hAnsi="Arial" w:cs="Arial"/>
          <w:sz w:val="20"/>
          <w:szCs w:val="20"/>
        </w:rPr>
        <w:t>2018</w:t>
      </w:r>
      <w:r w:rsidR="006834CA">
        <w:rPr>
          <w:rFonts w:ascii="Arial" w:hAnsi="Arial" w:cs="Arial"/>
          <w:sz w:val="20"/>
          <w:szCs w:val="20"/>
        </w:rPr>
        <w:t xml:space="preserve"> / Medienmitteilung</w:t>
      </w:r>
    </w:p>
    <w:p w:rsidR="008B5701" w:rsidRDefault="008B5701" w:rsidP="008B5701">
      <w:pPr>
        <w:spacing w:after="0" w:line="300" w:lineRule="exact"/>
        <w:rPr>
          <w:rFonts w:ascii="Arial" w:hAnsi="Arial" w:cs="Arial"/>
          <w:b/>
          <w:sz w:val="20"/>
          <w:szCs w:val="20"/>
        </w:rPr>
      </w:pPr>
    </w:p>
    <w:p w:rsidR="00A94B34" w:rsidRPr="003C07A0" w:rsidRDefault="00A94B34" w:rsidP="00A94B34">
      <w:pPr>
        <w:spacing w:after="0" w:line="300" w:lineRule="exact"/>
        <w:rPr>
          <w:rFonts w:ascii="Arial" w:hAnsi="Arial" w:cs="Arial"/>
          <w:b/>
          <w:sz w:val="24"/>
          <w:szCs w:val="24"/>
        </w:rPr>
      </w:pPr>
      <w:r w:rsidRPr="003C07A0">
        <w:rPr>
          <w:rFonts w:ascii="Arial" w:hAnsi="Arial" w:cs="Arial"/>
          <w:b/>
          <w:sz w:val="24"/>
          <w:szCs w:val="24"/>
        </w:rPr>
        <w:t>Axa bestätigt schlechtes Preis-Leistungsverhältnis der Vollversicherung</w:t>
      </w:r>
    </w:p>
    <w:p w:rsidR="00A94B34" w:rsidRPr="003C07A0" w:rsidRDefault="00A94B34" w:rsidP="00A94B34">
      <w:pPr>
        <w:spacing w:after="0" w:line="300" w:lineRule="exact"/>
        <w:rPr>
          <w:rFonts w:ascii="Arial" w:hAnsi="Arial" w:cs="Arial"/>
          <w:b/>
          <w:sz w:val="20"/>
          <w:szCs w:val="20"/>
        </w:rPr>
      </w:pPr>
    </w:p>
    <w:p w:rsidR="00A94B34" w:rsidRPr="003C07A0" w:rsidRDefault="00A94B34" w:rsidP="00A94B34">
      <w:pPr>
        <w:spacing w:after="0" w:line="300" w:lineRule="exact"/>
        <w:rPr>
          <w:rFonts w:ascii="Arial" w:hAnsi="Arial" w:cs="Arial"/>
          <w:b/>
          <w:sz w:val="20"/>
          <w:szCs w:val="20"/>
        </w:rPr>
      </w:pPr>
      <w:r w:rsidRPr="003C07A0">
        <w:rPr>
          <w:rFonts w:ascii="Arial" w:hAnsi="Arial" w:cs="Arial"/>
          <w:b/>
          <w:sz w:val="20"/>
          <w:szCs w:val="20"/>
        </w:rPr>
        <w:t xml:space="preserve">Travail.Suisse, die unabhängige Dachorganisation der </w:t>
      </w:r>
      <w:proofErr w:type="spellStart"/>
      <w:r w:rsidRPr="003C07A0">
        <w:rPr>
          <w:rFonts w:ascii="Arial" w:hAnsi="Arial" w:cs="Arial"/>
          <w:b/>
          <w:sz w:val="20"/>
          <w:szCs w:val="20"/>
        </w:rPr>
        <w:t>Arbeitnehmenden</w:t>
      </w:r>
      <w:proofErr w:type="spellEnd"/>
      <w:r w:rsidRPr="003C07A0">
        <w:rPr>
          <w:rFonts w:ascii="Arial" w:hAnsi="Arial" w:cs="Arial"/>
          <w:b/>
          <w:sz w:val="20"/>
          <w:szCs w:val="20"/>
        </w:rPr>
        <w:t>, nimmt den Ausstieg der Axa aus dem Markt mit BVG-Vollversicherungen zur Kenntnis. Offenbar erhofft sich die Axa noch mehr Gewinne mit teilautonomen Lösungen.</w:t>
      </w:r>
    </w:p>
    <w:p w:rsidR="00A94B34" w:rsidRPr="003C07A0" w:rsidRDefault="00A94B34" w:rsidP="00A94B34">
      <w:pPr>
        <w:spacing w:after="0" w:line="300" w:lineRule="exact"/>
        <w:rPr>
          <w:rFonts w:ascii="Arial" w:hAnsi="Arial" w:cs="Arial"/>
          <w:b/>
          <w:sz w:val="20"/>
          <w:szCs w:val="20"/>
        </w:rPr>
      </w:pPr>
    </w:p>
    <w:p w:rsidR="00A94B34" w:rsidRPr="003C07A0" w:rsidRDefault="00A94B34" w:rsidP="00A94B34">
      <w:pPr>
        <w:spacing w:after="0" w:line="300" w:lineRule="exact"/>
        <w:rPr>
          <w:rFonts w:ascii="Arial" w:hAnsi="Arial" w:cs="Arial"/>
          <w:sz w:val="20"/>
          <w:szCs w:val="20"/>
        </w:rPr>
      </w:pPr>
      <w:r w:rsidRPr="003C07A0">
        <w:rPr>
          <w:rFonts w:ascii="Arial" w:hAnsi="Arial" w:cs="Arial"/>
          <w:sz w:val="20"/>
          <w:szCs w:val="20"/>
        </w:rPr>
        <w:t xml:space="preserve">Mit dem heute angekündigten Rückzug aus dem BVG Geschäftsbereich Vollversicherungen bestätigt die Axa, dass die Vollversicherung für die versicherten </w:t>
      </w:r>
      <w:proofErr w:type="spellStart"/>
      <w:r w:rsidRPr="003C07A0">
        <w:rPr>
          <w:rFonts w:ascii="Arial" w:hAnsi="Arial" w:cs="Arial"/>
          <w:sz w:val="20"/>
          <w:szCs w:val="20"/>
        </w:rPr>
        <w:t>Arbeitnehmenden</w:t>
      </w:r>
      <w:proofErr w:type="spellEnd"/>
      <w:r w:rsidRPr="003C07A0">
        <w:rPr>
          <w:rFonts w:ascii="Arial" w:hAnsi="Arial" w:cs="Arial"/>
          <w:sz w:val="20"/>
          <w:szCs w:val="20"/>
        </w:rPr>
        <w:t xml:space="preserve"> unattraktiv ist. Das Hohelied der Versicherer auf die Verlässlichkeit der Vollversicherung als</w:t>
      </w:r>
      <w:r>
        <w:rPr>
          <w:rFonts w:ascii="Arial" w:hAnsi="Arial" w:cs="Arial"/>
          <w:sz w:val="20"/>
          <w:szCs w:val="20"/>
        </w:rPr>
        <w:t xml:space="preserve"> die einzige Lösung für die KMU</w:t>
      </w:r>
      <w:r w:rsidRPr="003C07A0">
        <w:rPr>
          <w:rFonts w:ascii="Arial" w:hAnsi="Arial" w:cs="Arial"/>
          <w:sz w:val="20"/>
          <w:szCs w:val="20"/>
        </w:rPr>
        <w:t xml:space="preserve"> gilt offenbar nicht mehr. Jedenfalls erhofft sich die Axa noch mehr Gewinne mit teilautonomen Lösungen.  So oder so bleiben hohe Gewinne in einer Sozialversicherung problematisch. Für KMU gibt es genügend verlässliche Alternativen bei nicht gewinnorientierten, unabhängigen Sammelstiftungen. </w:t>
      </w:r>
    </w:p>
    <w:p w:rsidR="00A94B34" w:rsidRPr="003C07A0" w:rsidRDefault="00A94B34" w:rsidP="00A94B34">
      <w:pPr>
        <w:spacing w:after="0" w:line="300" w:lineRule="exact"/>
        <w:rPr>
          <w:rFonts w:ascii="Arial" w:hAnsi="Arial" w:cs="Arial"/>
          <w:sz w:val="20"/>
          <w:szCs w:val="20"/>
        </w:rPr>
      </w:pPr>
    </w:p>
    <w:p w:rsidR="00A94B34" w:rsidRPr="003C07A0" w:rsidRDefault="00A94B34" w:rsidP="00A94B34">
      <w:pPr>
        <w:spacing w:after="0" w:line="300" w:lineRule="exact"/>
        <w:rPr>
          <w:rFonts w:ascii="Arial" w:hAnsi="Arial" w:cs="Arial"/>
          <w:sz w:val="20"/>
          <w:szCs w:val="20"/>
        </w:rPr>
      </w:pPr>
      <w:r w:rsidRPr="003C07A0">
        <w:rPr>
          <w:rFonts w:ascii="Arial" w:hAnsi="Arial" w:cs="Arial"/>
          <w:sz w:val="20"/>
          <w:szCs w:val="20"/>
        </w:rPr>
        <w:t xml:space="preserve">Travail.Suisse wird sich weiterhin dafür einsetzen, dass in der beruflichen Vorsorge die Gewinne von gewinnorientierten Anbietern reduziert werden. Das gilt auch für die teilautonomen Lösungen der Axa. Denn Gewinne reduzieren die Mittel, welche für Renten zur Verfügung stehen. </w:t>
      </w:r>
    </w:p>
    <w:p w:rsidR="00A94B34" w:rsidRPr="003C07A0" w:rsidRDefault="00A94B34" w:rsidP="00A94B34">
      <w:pPr>
        <w:spacing w:after="0" w:line="300" w:lineRule="exact"/>
        <w:rPr>
          <w:rFonts w:ascii="Arial" w:hAnsi="Arial" w:cs="Arial"/>
          <w:sz w:val="20"/>
          <w:szCs w:val="20"/>
        </w:rPr>
      </w:pPr>
    </w:p>
    <w:p w:rsidR="00A94B34" w:rsidRPr="003C07A0" w:rsidRDefault="00A94B34" w:rsidP="00A94B34">
      <w:pPr>
        <w:spacing w:after="0" w:line="300" w:lineRule="exact"/>
        <w:rPr>
          <w:rFonts w:ascii="Arial" w:hAnsi="Arial" w:cs="Arial"/>
          <w:sz w:val="20"/>
          <w:szCs w:val="20"/>
          <w:u w:val="single"/>
        </w:rPr>
      </w:pPr>
      <w:r w:rsidRPr="003C07A0">
        <w:rPr>
          <w:rFonts w:ascii="Arial" w:hAnsi="Arial" w:cs="Arial"/>
          <w:sz w:val="20"/>
          <w:szCs w:val="20"/>
          <w:u w:val="single"/>
        </w:rPr>
        <w:t>Für mehr Informationen:</w:t>
      </w:r>
    </w:p>
    <w:p w:rsidR="00A94B34" w:rsidRPr="003C07A0" w:rsidRDefault="00A94B34" w:rsidP="00A94B34">
      <w:pPr>
        <w:spacing w:after="0" w:line="300" w:lineRule="exact"/>
        <w:rPr>
          <w:rFonts w:ascii="Arial" w:hAnsi="Arial" w:cs="Arial"/>
          <w:sz w:val="20"/>
          <w:szCs w:val="20"/>
        </w:rPr>
      </w:pPr>
      <w:r w:rsidRPr="003C07A0">
        <w:rPr>
          <w:rFonts w:ascii="Arial" w:hAnsi="Arial" w:cs="Arial"/>
          <w:sz w:val="20"/>
          <w:szCs w:val="20"/>
        </w:rPr>
        <w:t>Matthias Kuert  Killer, Leiter Sozialpolitik, Tel. 079 777 24</w:t>
      </w:r>
      <w:bookmarkStart w:id="0" w:name="_GoBack"/>
      <w:bookmarkEnd w:id="0"/>
      <w:r w:rsidRPr="003C07A0">
        <w:rPr>
          <w:rFonts w:ascii="Arial" w:hAnsi="Arial" w:cs="Arial"/>
          <w:sz w:val="20"/>
          <w:szCs w:val="20"/>
        </w:rPr>
        <w:t xml:space="preserve"> 69</w:t>
      </w:r>
    </w:p>
    <w:p w:rsidR="002510E1" w:rsidRPr="008B5701" w:rsidRDefault="002510E1" w:rsidP="00A94B34">
      <w:pPr>
        <w:spacing w:after="0" w:line="360" w:lineRule="exact"/>
        <w:rPr>
          <w:rFonts w:ascii="Arial" w:hAnsi="Arial" w:cs="Arial"/>
          <w:sz w:val="20"/>
          <w:szCs w:val="20"/>
        </w:rPr>
      </w:pPr>
    </w:p>
    <w:sectPr w:rsidR="002510E1" w:rsidRPr="008B57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A0690"/>
    <w:multiLevelType w:val="hybridMultilevel"/>
    <w:tmpl w:val="D6447B36"/>
    <w:lvl w:ilvl="0" w:tplc="08070001">
      <w:start w:val="1"/>
      <w:numFmt w:val="bullet"/>
      <w:lvlText w:val=""/>
      <w:lvlJc w:val="left"/>
      <w:pPr>
        <w:ind w:left="938" w:hanging="360"/>
      </w:pPr>
      <w:rPr>
        <w:rFonts w:ascii="Symbol" w:hAnsi="Symbol" w:hint="default"/>
      </w:rPr>
    </w:lvl>
    <w:lvl w:ilvl="1" w:tplc="08070003" w:tentative="1">
      <w:start w:val="1"/>
      <w:numFmt w:val="bullet"/>
      <w:lvlText w:val="o"/>
      <w:lvlJc w:val="left"/>
      <w:pPr>
        <w:ind w:left="1658" w:hanging="360"/>
      </w:pPr>
      <w:rPr>
        <w:rFonts w:ascii="Courier New" w:hAnsi="Courier New" w:cs="Courier New" w:hint="default"/>
      </w:rPr>
    </w:lvl>
    <w:lvl w:ilvl="2" w:tplc="08070005" w:tentative="1">
      <w:start w:val="1"/>
      <w:numFmt w:val="bullet"/>
      <w:lvlText w:val=""/>
      <w:lvlJc w:val="left"/>
      <w:pPr>
        <w:ind w:left="2378" w:hanging="360"/>
      </w:pPr>
      <w:rPr>
        <w:rFonts w:ascii="Wingdings" w:hAnsi="Wingdings" w:hint="default"/>
      </w:rPr>
    </w:lvl>
    <w:lvl w:ilvl="3" w:tplc="08070001" w:tentative="1">
      <w:start w:val="1"/>
      <w:numFmt w:val="bullet"/>
      <w:lvlText w:val=""/>
      <w:lvlJc w:val="left"/>
      <w:pPr>
        <w:ind w:left="3098" w:hanging="360"/>
      </w:pPr>
      <w:rPr>
        <w:rFonts w:ascii="Symbol" w:hAnsi="Symbol" w:hint="default"/>
      </w:rPr>
    </w:lvl>
    <w:lvl w:ilvl="4" w:tplc="08070003" w:tentative="1">
      <w:start w:val="1"/>
      <w:numFmt w:val="bullet"/>
      <w:lvlText w:val="o"/>
      <w:lvlJc w:val="left"/>
      <w:pPr>
        <w:ind w:left="3818" w:hanging="360"/>
      </w:pPr>
      <w:rPr>
        <w:rFonts w:ascii="Courier New" w:hAnsi="Courier New" w:cs="Courier New" w:hint="default"/>
      </w:rPr>
    </w:lvl>
    <w:lvl w:ilvl="5" w:tplc="08070005" w:tentative="1">
      <w:start w:val="1"/>
      <w:numFmt w:val="bullet"/>
      <w:lvlText w:val=""/>
      <w:lvlJc w:val="left"/>
      <w:pPr>
        <w:ind w:left="4538" w:hanging="360"/>
      </w:pPr>
      <w:rPr>
        <w:rFonts w:ascii="Wingdings" w:hAnsi="Wingdings" w:hint="default"/>
      </w:rPr>
    </w:lvl>
    <w:lvl w:ilvl="6" w:tplc="08070001" w:tentative="1">
      <w:start w:val="1"/>
      <w:numFmt w:val="bullet"/>
      <w:lvlText w:val=""/>
      <w:lvlJc w:val="left"/>
      <w:pPr>
        <w:ind w:left="5258" w:hanging="360"/>
      </w:pPr>
      <w:rPr>
        <w:rFonts w:ascii="Symbol" w:hAnsi="Symbol" w:hint="default"/>
      </w:rPr>
    </w:lvl>
    <w:lvl w:ilvl="7" w:tplc="08070003" w:tentative="1">
      <w:start w:val="1"/>
      <w:numFmt w:val="bullet"/>
      <w:lvlText w:val="o"/>
      <w:lvlJc w:val="left"/>
      <w:pPr>
        <w:ind w:left="5978" w:hanging="360"/>
      </w:pPr>
      <w:rPr>
        <w:rFonts w:ascii="Courier New" w:hAnsi="Courier New" w:cs="Courier New" w:hint="default"/>
      </w:rPr>
    </w:lvl>
    <w:lvl w:ilvl="8" w:tplc="08070005" w:tentative="1">
      <w:start w:val="1"/>
      <w:numFmt w:val="bullet"/>
      <w:lvlText w:val=""/>
      <w:lvlJc w:val="left"/>
      <w:pPr>
        <w:ind w:left="66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14"/>
    <w:rsid w:val="002510E1"/>
    <w:rsid w:val="002E5D4F"/>
    <w:rsid w:val="006834CA"/>
    <w:rsid w:val="008B5701"/>
    <w:rsid w:val="008E19E1"/>
    <w:rsid w:val="00965E64"/>
    <w:rsid w:val="009E2042"/>
    <w:rsid w:val="00A815FE"/>
    <w:rsid w:val="00A94B34"/>
    <w:rsid w:val="00B72FC4"/>
    <w:rsid w:val="00D27614"/>
    <w:rsid w:val="00D70A8F"/>
    <w:rsid w:val="00F434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6903F-0673-43DD-8C6F-C4D80DAE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5D4F"/>
    <w:pPr>
      <w:ind w:left="720"/>
      <w:contextualSpacing/>
    </w:pPr>
  </w:style>
  <w:style w:type="paragraph" w:styleId="Sprechblasentext">
    <w:name w:val="Balloon Text"/>
    <w:basedOn w:val="Standard"/>
    <w:link w:val="SprechblasentextZchn"/>
    <w:uiPriority w:val="99"/>
    <w:semiHidden/>
    <w:unhideWhenUsed/>
    <w:rsid w:val="00F434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3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Therese Schmid</cp:lastModifiedBy>
  <cp:revision>5</cp:revision>
  <cp:lastPrinted>2018-04-10T09:13:00Z</cp:lastPrinted>
  <dcterms:created xsi:type="dcterms:W3CDTF">2018-04-10T09:12:00Z</dcterms:created>
  <dcterms:modified xsi:type="dcterms:W3CDTF">2018-04-10T09:28:00Z</dcterms:modified>
</cp:coreProperties>
</file>