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71" w:rsidRDefault="00BD2D2D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553A40F" wp14:editId="64C9A3C5">
            <wp:simplePos x="0" y="0"/>
            <wp:positionH relativeFrom="page">
              <wp:posOffset>-38100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71" w:rsidRDefault="00296A71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96A71" w:rsidRDefault="00296A71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96A71" w:rsidRDefault="00296A71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96A71" w:rsidRDefault="00296A71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96A71" w:rsidRDefault="00296A71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96A71" w:rsidRPr="00227460" w:rsidRDefault="009F0A3D" w:rsidP="00296A7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Bern, 4. März 2018 / Medienmitteilung</w:t>
      </w:r>
    </w:p>
    <w:p w:rsidR="009A3CA4" w:rsidRPr="00227460" w:rsidRDefault="009A3CA4" w:rsidP="009F0A3D">
      <w:pPr>
        <w:tabs>
          <w:tab w:val="left" w:pos="283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227460" w:rsidRPr="00227460" w:rsidRDefault="0039074E" w:rsidP="004277A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audiovisuelle Service public </w:t>
      </w:r>
      <w:r w:rsidR="004277A5">
        <w:rPr>
          <w:rFonts w:ascii="Arial" w:hAnsi="Arial" w:cs="Arial"/>
          <w:b/>
          <w:sz w:val="28"/>
          <w:szCs w:val="28"/>
        </w:rPr>
        <w:t xml:space="preserve">geht </w:t>
      </w:r>
      <w:r w:rsidR="00227460" w:rsidRPr="00227460">
        <w:rPr>
          <w:rFonts w:ascii="Arial" w:hAnsi="Arial" w:cs="Arial"/>
          <w:b/>
          <w:sz w:val="28"/>
          <w:szCs w:val="28"/>
        </w:rPr>
        <w:t>gestärkt</w:t>
      </w:r>
      <w:r w:rsidR="004277A5">
        <w:rPr>
          <w:rFonts w:ascii="Arial" w:hAnsi="Arial" w:cs="Arial"/>
          <w:b/>
          <w:sz w:val="28"/>
          <w:szCs w:val="28"/>
        </w:rPr>
        <w:t xml:space="preserve"> aus der </w:t>
      </w:r>
      <w:r w:rsidR="00CA56B4">
        <w:rPr>
          <w:rFonts w:ascii="Arial" w:hAnsi="Arial" w:cs="Arial"/>
          <w:b/>
          <w:sz w:val="28"/>
          <w:szCs w:val="28"/>
        </w:rPr>
        <w:t xml:space="preserve">heutigen </w:t>
      </w:r>
      <w:r w:rsidR="004277A5">
        <w:rPr>
          <w:rFonts w:ascii="Arial" w:hAnsi="Arial" w:cs="Arial"/>
          <w:b/>
          <w:sz w:val="28"/>
          <w:szCs w:val="28"/>
        </w:rPr>
        <w:t>Abstimmung hervor</w:t>
      </w:r>
    </w:p>
    <w:p w:rsidR="00227460" w:rsidRPr="00227460" w:rsidRDefault="00227460" w:rsidP="00227460">
      <w:pPr>
        <w:spacing w:after="0" w:line="300" w:lineRule="exact"/>
        <w:rPr>
          <w:rFonts w:ascii="Arial" w:hAnsi="Arial" w:cs="Arial"/>
          <w:b/>
          <w:sz w:val="28"/>
          <w:szCs w:val="28"/>
        </w:rPr>
      </w:pPr>
    </w:p>
    <w:p w:rsidR="00227460" w:rsidRPr="009F0A3D" w:rsidRDefault="0039074E" w:rsidP="00227460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Travail.Suisse</w:t>
      </w:r>
      <w:r w:rsidR="00227460" w:rsidRPr="009F0A3D">
        <w:rPr>
          <w:rFonts w:ascii="Arial" w:hAnsi="Arial" w:cs="Arial"/>
          <w:b/>
          <w:sz w:val="20"/>
          <w:szCs w:val="20"/>
        </w:rPr>
        <w:t>, der unabhäng</w:t>
      </w:r>
      <w:r>
        <w:rPr>
          <w:rFonts w:ascii="Arial" w:hAnsi="Arial" w:cs="Arial"/>
          <w:b/>
          <w:sz w:val="20"/>
          <w:szCs w:val="20"/>
        </w:rPr>
        <w:t>ige Dachverband der Arbeitnehmenden</w:t>
      </w:r>
      <w:r w:rsidR="00227460" w:rsidRPr="009F0A3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freut sich über </w:t>
      </w:r>
      <w:r w:rsidR="00227460" w:rsidRPr="009F0A3D">
        <w:rPr>
          <w:rFonts w:ascii="Arial" w:hAnsi="Arial" w:cs="Arial"/>
          <w:b/>
          <w:sz w:val="20"/>
          <w:szCs w:val="20"/>
        </w:rPr>
        <w:t xml:space="preserve">die </w:t>
      </w:r>
      <w:r>
        <w:rPr>
          <w:rFonts w:ascii="Arial" w:hAnsi="Arial" w:cs="Arial"/>
          <w:b/>
          <w:sz w:val="20"/>
          <w:szCs w:val="20"/>
          <w:highlight w:val="yellow"/>
        </w:rPr>
        <w:t>deutliche</w:t>
      </w:r>
      <w:r w:rsidR="00227460" w:rsidRPr="009F0A3D">
        <w:rPr>
          <w:rFonts w:ascii="Arial" w:hAnsi="Arial" w:cs="Arial"/>
          <w:b/>
          <w:sz w:val="20"/>
          <w:szCs w:val="20"/>
        </w:rPr>
        <w:t xml:space="preserve"> Ablehnung der Volksinitiative </w:t>
      </w:r>
      <w:r w:rsidR="0097740D">
        <w:rPr>
          <w:rFonts w:ascii="Arial" w:hAnsi="Arial" w:cs="Arial"/>
          <w:b/>
          <w:sz w:val="20"/>
          <w:szCs w:val="20"/>
        </w:rPr>
        <w:t>„No Billag“</w:t>
      </w:r>
      <w:r w:rsidR="00227460" w:rsidRPr="009F0A3D">
        <w:rPr>
          <w:rFonts w:ascii="Arial" w:hAnsi="Arial" w:cs="Arial"/>
          <w:b/>
          <w:sz w:val="20"/>
          <w:szCs w:val="20"/>
        </w:rPr>
        <w:t xml:space="preserve"> Der</w:t>
      </w:r>
      <w:r>
        <w:rPr>
          <w:rFonts w:ascii="Arial" w:hAnsi="Arial" w:cs="Arial"/>
          <w:b/>
          <w:sz w:val="20"/>
          <w:szCs w:val="20"/>
        </w:rPr>
        <w:t xml:space="preserve"> audiovisuelle Service public geht gestärkt aus dieser Abstimmung hervor und </w:t>
      </w:r>
      <w:r w:rsidR="00227460" w:rsidRPr="009F0A3D">
        <w:rPr>
          <w:rFonts w:ascii="Arial" w:hAnsi="Arial" w:cs="Arial"/>
          <w:b/>
          <w:sz w:val="20"/>
          <w:szCs w:val="20"/>
        </w:rPr>
        <w:t xml:space="preserve">muss </w:t>
      </w:r>
      <w:r w:rsidR="004277A5">
        <w:rPr>
          <w:rFonts w:ascii="Arial" w:hAnsi="Arial" w:cs="Arial"/>
          <w:b/>
          <w:sz w:val="20"/>
          <w:szCs w:val="20"/>
        </w:rPr>
        <w:t xml:space="preserve">nun </w:t>
      </w:r>
      <w:r w:rsidR="00227460" w:rsidRPr="009F0A3D">
        <w:rPr>
          <w:rFonts w:ascii="Arial" w:hAnsi="Arial" w:cs="Arial"/>
          <w:b/>
          <w:sz w:val="20"/>
          <w:szCs w:val="20"/>
        </w:rPr>
        <w:t xml:space="preserve">weiterentwickelt werden, um sich an die </w:t>
      </w:r>
      <w:r w:rsidR="008F58AC">
        <w:rPr>
          <w:rFonts w:ascii="Arial" w:hAnsi="Arial" w:cs="Arial"/>
          <w:b/>
          <w:sz w:val="20"/>
          <w:szCs w:val="20"/>
        </w:rPr>
        <w:t xml:space="preserve">laufenden Veränderungen </w:t>
      </w:r>
      <w:bookmarkStart w:id="0" w:name="_GoBack"/>
      <w:bookmarkEnd w:id="0"/>
      <w:r w:rsidR="00227460" w:rsidRPr="009F0A3D">
        <w:rPr>
          <w:rFonts w:ascii="Arial" w:hAnsi="Arial" w:cs="Arial"/>
          <w:b/>
          <w:sz w:val="20"/>
          <w:szCs w:val="20"/>
        </w:rPr>
        <w:t>anzupassen.</w:t>
      </w:r>
    </w:p>
    <w:p w:rsidR="00227460" w:rsidRPr="009F0A3D" w:rsidRDefault="00227460" w:rsidP="00227460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27460" w:rsidRPr="009F0A3D" w:rsidRDefault="00227460" w:rsidP="0022746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F0A3D">
        <w:rPr>
          <w:rFonts w:ascii="Arial" w:hAnsi="Arial" w:cs="Arial"/>
          <w:sz w:val="20"/>
          <w:szCs w:val="20"/>
        </w:rPr>
        <w:t xml:space="preserve">Mit der </w:t>
      </w:r>
      <w:r w:rsidRPr="00CA56B4">
        <w:rPr>
          <w:rFonts w:ascii="Arial" w:hAnsi="Arial" w:cs="Arial"/>
          <w:sz w:val="20"/>
          <w:szCs w:val="20"/>
          <w:highlight w:val="yellow"/>
        </w:rPr>
        <w:t>klaren</w:t>
      </w:r>
      <w:r w:rsidRPr="009F0A3D">
        <w:rPr>
          <w:rFonts w:ascii="Arial" w:hAnsi="Arial" w:cs="Arial"/>
          <w:sz w:val="20"/>
          <w:szCs w:val="20"/>
        </w:rPr>
        <w:t xml:space="preserve"> Ablehnung der Volksinitiative </w:t>
      </w:r>
      <w:r w:rsidR="0097740D">
        <w:rPr>
          <w:rFonts w:ascii="Arial" w:hAnsi="Arial" w:cs="Arial"/>
          <w:sz w:val="20"/>
          <w:szCs w:val="20"/>
        </w:rPr>
        <w:t>„</w:t>
      </w:r>
      <w:r w:rsidRPr="009F0A3D">
        <w:rPr>
          <w:rFonts w:ascii="Arial" w:hAnsi="Arial" w:cs="Arial"/>
          <w:sz w:val="20"/>
          <w:szCs w:val="20"/>
        </w:rPr>
        <w:t>No Billag</w:t>
      </w:r>
      <w:r w:rsidR="0097740D">
        <w:rPr>
          <w:rFonts w:ascii="Arial" w:hAnsi="Arial" w:cs="Arial"/>
          <w:sz w:val="20"/>
          <w:szCs w:val="20"/>
        </w:rPr>
        <w:t>“</w:t>
      </w:r>
      <w:r w:rsidRPr="009F0A3D">
        <w:rPr>
          <w:rFonts w:ascii="Arial" w:hAnsi="Arial" w:cs="Arial"/>
          <w:sz w:val="20"/>
          <w:szCs w:val="20"/>
        </w:rPr>
        <w:t xml:space="preserve"> haben die Bürgerinnen und Bürge</w:t>
      </w:r>
      <w:r w:rsidR="0039074E">
        <w:rPr>
          <w:rFonts w:ascii="Arial" w:hAnsi="Arial" w:cs="Arial"/>
          <w:sz w:val="20"/>
          <w:szCs w:val="20"/>
        </w:rPr>
        <w:t xml:space="preserve"> gezeigt, dass ihnen viel am audiovisuellen Service public liegt und</w:t>
      </w:r>
      <w:r w:rsidR="00EA1979">
        <w:rPr>
          <w:rFonts w:ascii="Arial" w:hAnsi="Arial" w:cs="Arial"/>
          <w:sz w:val="20"/>
          <w:szCs w:val="20"/>
        </w:rPr>
        <w:t xml:space="preserve"> sie wenig</w:t>
      </w:r>
      <w:r w:rsidR="0039074E">
        <w:rPr>
          <w:rFonts w:ascii="Arial" w:hAnsi="Arial" w:cs="Arial"/>
          <w:sz w:val="20"/>
          <w:szCs w:val="20"/>
        </w:rPr>
        <w:t xml:space="preserve"> von der Logik halten, wonach jeder nur für das bezahlen soll, was er</w:t>
      </w:r>
      <w:r w:rsidR="0097740D">
        <w:rPr>
          <w:rFonts w:ascii="Arial" w:hAnsi="Arial" w:cs="Arial"/>
          <w:sz w:val="20"/>
          <w:szCs w:val="20"/>
        </w:rPr>
        <w:t xml:space="preserve"> selber</w:t>
      </w:r>
      <w:r w:rsidR="0039074E">
        <w:rPr>
          <w:rFonts w:ascii="Arial" w:hAnsi="Arial" w:cs="Arial"/>
          <w:sz w:val="20"/>
          <w:szCs w:val="20"/>
        </w:rPr>
        <w:t xml:space="preserve"> sehen </w:t>
      </w:r>
      <w:r w:rsidR="004277A5">
        <w:rPr>
          <w:rFonts w:ascii="Arial" w:hAnsi="Arial" w:cs="Arial"/>
          <w:sz w:val="20"/>
          <w:szCs w:val="20"/>
        </w:rPr>
        <w:t xml:space="preserve">und hören </w:t>
      </w:r>
      <w:r w:rsidR="0039074E">
        <w:rPr>
          <w:rFonts w:ascii="Arial" w:hAnsi="Arial" w:cs="Arial"/>
          <w:sz w:val="20"/>
          <w:szCs w:val="20"/>
        </w:rPr>
        <w:t xml:space="preserve">will. </w:t>
      </w:r>
      <w:r w:rsidR="0097740D">
        <w:rPr>
          <w:rFonts w:ascii="Arial" w:hAnsi="Arial" w:cs="Arial"/>
          <w:sz w:val="20"/>
          <w:szCs w:val="20"/>
        </w:rPr>
        <w:t>Mit ihrem Nein zur In</w:t>
      </w:r>
      <w:r w:rsidR="0039074E">
        <w:rPr>
          <w:rFonts w:ascii="Arial" w:hAnsi="Arial" w:cs="Arial"/>
          <w:sz w:val="20"/>
          <w:szCs w:val="20"/>
        </w:rPr>
        <w:t xml:space="preserve">itiative </w:t>
      </w:r>
      <w:r w:rsidR="0097740D">
        <w:rPr>
          <w:rFonts w:ascii="Arial" w:hAnsi="Arial" w:cs="Arial"/>
          <w:sz w:val="20"/>
          <w:szCs w:val="20"/>
        </w:rPr>
        <w:t>„</w:t>
      </w:r>
      <w:r w:rsidR="0039074E">
        <w:rPr>
          <w:rFonts w:ascii="Arial" w:hAnsi="Arial" w:cs="Arial"/>
          <w:sz w:val="20"/>
          <w:szCs w:val="20"/>
        </w:rPr>
        <w:t>No Billag</w:t>
      </w:r>
      <w:r w:rsidR="0097740D">
        <w:rPr>
          <w:rFonts w:ascii="Arial" w:hAnsi="Arial" w:cs="Arial"/>
          <w:sz w:val="20"/>
          <w:szCs w:val="20"/>
        </w:rPr>
        <w:t xml:space="preserve">“ </w:t>
      </w:r>
      <w:r w:rsidR="00CA56B4">
        <w:rPr>
          <w:rFonts w:ascii="Arial" w:hAnsi="Arial" w:cs="Arial"/>
          <w:sz w:val="20"/>
          <w:szCs w:val="20"/>
        </w:rPr>
        <w:t>haben die Stimmenden</w:t>
      </w:r>
      <w:r w:rsidR="0097740D">
        <w:rPr>
          <w:rFonts w:ascii="Arial" w:hAnsi="Arial" w:cs="Arial"/>
          <w:sz w:val="20"/>
          <w:szCs w:val="20"/>
        </w:rPr>
        <w:t xml:space="preserve"> </w:t>
      </w:r>
      <w:r w:rsidR="000B28F4">
        <w:rPr>
          <w:rFonts w:ascii="Arial" w:hAnsi="Arial" w:cs="Arial"/>
          <w:sz w:val="20"/>
          <w:szCs w:val="20"/>
        </w:rPr>
        <w:t xml:space="preserve">ihre Überzeugung </w:t>
      </w:r>
      <w:r w:rsidR="0097740D">
        <w:rPr>
          <w:rFonts w:ascii="Arial" w:hAnsi="Arial" w:cs="Arial"/>
          <w:sz w:val="20"/>
          <w:szCs w:val="20"/>
        </w:rPr>
        <w:t>zum Ausdruck gebracht</w:t>
      </w:r>
      <w:r w:rsidR="000B28F4">
        <w:rPr>
          <w:rFonts w:ascii="Arial" w:hAnsi="Arial" w:cs="Arial"/>
          <w:sz w:val="20"/>
          <w:szCs w:val="20"/>
        </w:rPr>
        <w:t xml:space="preserve">, dass </w:t>
      </w:r>
      <w:r w:rsidR="0039074E">
        <w:rPr>
          <w:rFonts w:ascii="Arial" w:hAnsi="Arial" w:cs="Arial"/>
          <w:sz w:val="20"/>
          <w:szCs w:val="20"/>
        </w:rPr>
        <w:t xml:space="preserve">nur ein starker audiovisueller Service public </w:t>
      </w:r>
      <w:r w:rsidRPr="009F0A3D">
        <w:rPr>
          <w:rFonts w:ascii="Arial" w:hAnsi="Arial" w:cs="Arial"/>
          <w:sz w:val="20"/>
          <w:szCs w:val="20"/>
        </w:rPr>
        <w:t xml:space="preserve">qualitativ hochwertige Informations- und Kulturprogramme anbieten, </w:t>
      </w:r>
      <w:r w:rsidR="00EA1979">
        <w:rPr>
          <w:rFonts w:ascii="Arial" w:hAnsi="Arial" w:cs="Arial"/>
          <w:sz w:val="20"/>
          <w:szCs w:val="20"/>
        </w:rPr>
        <w:t xml:space="preserve">die </w:t>
      </w:r>
      <w:r w:rsidRPr="009F0A3D">
        <w:rPr>
          <w:rFonts w:ascii="Arial" w:hAnsi="Arial" w:cs="Arial"/>
          <w:sz w:val="20"/>
          <w:szCs w:val="20"/>
        </w:rPr>
        <w:t>Unparteilichkeit und M</w:t>
      </w:r>
      <w:r w:rsidR="00EA1979">
        <w:rPr>
          <w:rFonts w:ascii="Arial" w:hAnsi="Arial" w:cs="Arial"/>
          <w:sz w:val="20"/>
          <w:szCs w:val="20"/>
        </w:rPr>
        <w:t xml:space="preserve">einungsvielfalt garantieren sowie die Solidarität und </w:t>
      </w:r>
      <w:r w:rsidRPr="009F0A3D">
        <w:rPr>
          <w:rFonts w:ascii="Arial" w:hAnsi="Arial" w:cs="Arial"/>
          <w:sz w:val="20"/>
          <w:szCs w:val="20"/>
        </w:rPr>
        <w:t>sprachliche und kulturelle Vielfalt in der Schweiz fö</w:t>
      </w:r>
      <w:r w:rsidR="004277A5">
        <w:rPr>
          <w:rFonts w:ascii="Arial" w:hAnsi="Arial" w:cs="Arial"/>
          <w:sz w:val="20"/>
          <w:szCs w:val="20"/>
        </w:rPr>
        <w:t xml:space="preserve">rdern kann. Alle diese </w:t>
      </w:r>
      <w:r w:rsidRPr="009F0A3D">
        <w:rPr>
          <w:rFonts w:ascii="Arial" w:hAnsi="Arial" w:cs="Arial"/>
          <w:sz w:val="20"/>
          <w:szCs w:val="20"/>
        </w:rPr>
        <w:t>Elemente spielen eine entscheidende Rolle in einer demokratischen und offenen Gesellschaft. Die Aufrechterhaltung und Entwicklung eines guten audio</w:t>
      </w:r>
      <w:r w:rsidR="00EA1979">
        <w:rPr>
          <w:rFonts w:ascii="Arial" w:hAnsi="Arial" w:cs="Arial"/>
          <w:sz w:val="20"/>
          <w:szCs w:val="20"/>
        </w:rPr>
        <w:t xml:space="preserve">visuellen Service public </w:t>
      </w:r>
      <w:r w:rsidR="00CA56B4">
        <w:rPr>
          <w:rFonts w:ascii="Arial" w:hAnsi="Arial" w:cs="Arial"/>
          <w:sz w:val="20"/>
          <w:szCs w:val="20"/>
        </w:rPr>
        <w:t xml:space="preserve">ist </w:t>
      </w:r>
      <w:r w:rsidR="004277A5">
        <w:rPr>
          <w:rFonts w:ascii="Arial" w:hAnsi="Arial" w:cs="Arial"/>
          <w:sz w:val="20"/>
          <w:szCs w:val="20"/>
        </w:rPr>
        <w:t>für die Demokratie zentral</w:t>
      </w:r>
      <w:r w:rsidRPr="009F0A3D">
        <w:rPr>
          <w:rFonts w:ascii="Arial" w:hAnsi="Arial" w:cs="Arial"/>
          <w:sz w:val="20"/>
          <w:szCs w:val="20"/>
        </w:rPr>
        <w:t>,</w:t>
      </w:r>
      <w:r w:rsidR="00EA1979">
        <w:rPr>
          <w:rFonts w:ascii="Arial" w:hAnsi="Arial" w:cs="Arial"/>
          <w:sz w:val="20"/>
          <w:szCs w:val="20"/>
        </w:rPr>
        <w:t xml:space="preserve"> denn nur damit kann den verschiedenen Interessengruppen </w:t>
      </w:r>
      <w:r w:rsidR="004277A5">
        <w:rPr>
          <w:rFonts w:ascii="Arial" w:hAnsi="Arial" w:cs="Arial"/>
          <w:sz w:val="20"/>
          <w:szCs w:val="20"/>
        </w:rPr>
        <w:t xml:space="preserve">– namentlich jenen, welche sich für die Arbeitnehmenden einsetzen - </w:t>
      </w:r>
      <w:r w:rsidR="00EA1979">
        <w:rPr>
          <w:rFonts w:ascii="Arial" w:hAnsi="Arial" w:cs="Arial"/>
          <w:sz w:val="20"/>
          <w:szCs w:val="20"/>
        </w:rPr>
        <w:t>ein fairer und ausgewogener</w:t>
      </w:r>
      <w:r w:rsidRPr="009F0A3D">
        <w:rPr>
          <w:rFonts w:ascii="Arial" w:hAnsi="Arial" w:cs="Arial"/>
          <w:sz w:val="20"/>
          <w:szCs w:val="20"/>
        </w:rPr>
        <w:t xml:space="preserve"> Zugang zu </w:t>
      </w:r>
      <w:r w:rsidR="004277A5">
        <w:rPr>
          <w:rFonts w:ascii="Arial" w:hAnsi="Arial" w:cs="Arial"/>
          <w:sz w:val="20"/>
          <w:szCs w:val="20"/>
        </w:rPr>
        <w:t xml:space="preserve">den </w:t>
      </w:r>
      <w:r w:rsidRPr="009F0A3D">
        <w:rPr>
          <w:rFonts w:ascii="Arial" w:hAnsi="Arial" w:cs="Arial"/>
          <w:sz w:val="20"/>
          <w:szCs w:val="20"/>
        </w:rPr>
        <w:t>Na</w:t>
      </w:r>
      <w:r w:rsidR="00EA1979">
        <w:rPr>
          <w:rFonts w:ascii="Arial" w:hAnsi="Arial" w:cs="Arial"/>
          <w:sz w:val="20"/>
          <w:szCs w:val="20"/>
        </w:rPr>
        <w:t>chrichtensendungen gewährleistet werden</w:t>
      </w:r>
      <w:r w:rsidRPr="009F0A3D">
        <w:rPr>
          <w:rFonts w:ascii="Arial" w:hAnsi="Arial" w:cs="Arial"/>
          <w:sz w:val="20"/>
          <w:szCs w:val="20"/>
        </w:rPr>
        <w:t>.</w:t>
      </w:r>
      <w:r w:rsidR="004277A5">
        <w:rPr>
          <w:rFonts w:ascii="Arial" w:hAnsi="Arial" w:cs="Arial"/>
          <w:sz w:val="20"/>
          <w:szCs w:val="20"/>
        </w:rPr>
        <w:t xml:space="preserve"> </w:t>
      </w:r>
    </w:p>
    <w:p w:rsidR="00227460" w:rsidRPr="009F0A3D" w:rsidRDefault="00227460" w:rsidP="0022746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F0A3D">
        <w:rPr>
          <w:rFonts w:ascii="Arial" w:hAnsi="Arial" w:cs="Arial"/>
          <w:sz w:val="20"/>
          <w:szCs w:val="20"/>
        </w:rPr>
        <w:t xml:space="preserve"> </w:t>
      </w:r>
    </w:p>
    <w:p w:rsidR="00227460" w:rsidRDefault="00EA1979" w:rsidP="00227460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Dachverband der Arbeitnehmenden freut sich Travail.Suisse </w:t>
      </w:r>
      <w:r w:rsidR="004277A5">
        <w:rPr>
          <w:rFonts w:ascii="Arial" w:hAnsi="Arial" w:cs="Arial"/>
          <w:sz w:val="20"/>
          <w:szCs w:val="20"/>
        </w:rPr>
        <w:t xml:space="preserve">natürlich </w:t>
      </w:r>
      <w:r w:rsidR="00227460" w:rsidRPr="009F0A3D">
        <w:rPr>
          <w:rFonts w:ascii="Arial" w:hAnsi="Arial" w:cs="Arial"/>
          <w:sz w:val="20"/>
          <w:szCs w:val="20"/>
        </w:rPr>
        <w:t>auch darüber, dass</w:t>
      </w:r>
      <w:r w:rsidR="00C01401">
        <w:rPr>
          <w:rFonts w:ascii="Arial" w:hAnsi="Arial" w:cs="Arial"/>
          <w:sz w:val="20"/>
          <w:szCs w:val="20"/>
        </w:rPr>
        <w:t xml:space="preserve"> mit dem </w:t>
      </w:r>
      <w:r w:rsidR="00227460" w:rsidRPr="009F0A3D">
        <w:rPr>
          <w:rFonts w:ascii="Arial" w:hAnsi="Arial" w:cs="Arial"/>
          <w:sz w:val="20"/>
          <w:szCs w:val="20"/>
        </w:rPr>
        <w:t xml:space="preserve">Nein </w:t>
      </w:r>
      <w:r>
        <w:rPr>
          <w:rFonts w:ascii="Arial" w:hAnsi="Arial" w:cs="Arial"/>
          <w:sz w:val="20"/>
          <w:szCs w:val="20"/>
        </w:rPr>
        <w:t>zu</w:t>
      </w:r>
      <w:r w:rsidR="000B28F4">
        <w:rPr>
          <w:rFonts w:ascii="Arial" w:hAnsi="Arial" w:cs="Arial"/>
          <w:sz w:val="20"/>
          <w:szCs w:val="20"/>
        </w:rPr>
        <w:t xml:space="preserve">r Initiative </w:t>
      </w:r>
      <w:r w:rsidR="00C01401">
        <w:rPr>
          <w:rFonts w:ascii="Arial" w:hAnsi="Arial" w:cs="Arial"/>
          <w:sz w:val="20"/>
          <w:szCs w:val="20"/>
        </w:rPr>
        <w:t xml:space="preserve"> </w:t>
      </w:r>
      <w:r w:rsidR="000B28F4">
        <w:rPr>
          <w:rFonts w:ascii="Arial" w:hAnsi="Arial" w:cs="Arial"/>
          <w:sz w:val="20"/>
          <w:szCs w:val="20"/>
        </w:rPr>
        <w:t>„</w:t>
      </w:r>
      <w:r w:rsidR="00C01401">
        <w:rPr>
          <w:rFonts w:ascii="Arial" w:hAnsi="Arial" w:cs="Arial"/>
          <w:sz w:val="20"/>
          <w:szCs w:val="20"/>
        </w:rPr>
        <w:t>No Billag</w:t>
      </w:r>
      <w:r w:rsidR="000B28F4">
        <w:rPr>
          <w:rFonts w:ascii="Arial" w:hAnsi="Arial" w:cs="Arial"/>
          <w:sz w:val="20"/>
          <w:szCs w:val="20"/>
        </w:rPr>
        <w:t>“</w:t>
      </w:r>
      <w:r w:rsidR="00C01401">
        <w:rPr>
          <w:rFonts w:ascii="Arial" w:hAnsi="Arial" w:cs="Arial"/>
          <w:sz w:val="20"/>
          <w:szCs w:val="20"/>
        </w:rPr>
        <w:t xml:space="preserve"> </w:t>
      </w:r>
      <w:r w:rsidR="00227460" w:rsidRPr="009F0A3D">
        <w:rPr>
          <w:rFonts w:ascii="Arial" w:hAnsi="Arial" w:cs="Arial"/>
          <w:sz w:val="20"/>
          <w:szCs w:val="20"/>
        </w:rPr>
        <w:t xml:space="preserve">Tausende </w:t>
      </w:r>
      <w:r>
        <w:rPr>
          <w:rFonts w:ascii="Arial" w:hAnsi="Arial" w:cs="Arial"/>
          <w:sz w:val="20"/>
          <w:szCs w:val="20"/>
        </w:rPr>
        <w:t xml:space="preserve">von Arbeitsplätzen bei </w:t>
      </w:r>
      <w:r w:rsidR="00227460" w:rsidRPr="009F0A3D">
        <w:rPr>
          <w:rFonts w:ascii="Arial" w:hAnsi="Arial" w:cs="Arial"/>
          <w:sz w:val="20"/>
          <w:szCs w:val="20"/>
        </w:rPr>
        <w:t>regionalen Rad</w:t>
      </w:r>
      <w:r>
        <w:rPr>
          <w:rFonts w:ascii="Arial" w:hAnsi="Arial" w:cs="Arial"/>
          <w:sz w:val="20"/>
          <w:szCs w:val="20"/>
        </w:rPr>
        <w:t xml:space="preserve">io- und Fernsehstationen und bei </w:t>
      </w:r>
      <w:r w:rsidR="00227460" w:rsidRPr="009F0A3D">
        <w:rPr>
          <w:rFonts w:ascii="Arial" w:hAnsi="Arial" w:cs="Arial"/>
          <w:sz w:val="20"/>
          <w:szCs w:val="20"/>
        </w:rPr>
        <w:t>d</w:t>
      </w:r>
      <w:r w:rsidR="00C01401">
        <w:rPr>
          <w:rFonts w:ascii="Arial" w:hAnsi="Arial" w:cs="Arial"/>
          <w:sz w:val="20"/>
          <w:szCs w:val="20"/>
        </w:rPr>
        <w:t xml:space="preserve">er SRG </w:t>
      </w:r>
      <w:r>
        <w:rPr>
          <w:rFonts w:ascii="Arial" w:hAnsi="Arial" w:cs="Arial"/>
          <w:sz w:val="20"/>
          <w:szCs w:val="20"/>
        </w:rPr>
        <w:t>erhalten</w:t>
      </w:r>
      <w:r w:rsidR="004277A5">
        <w:rPr>
          <w:rFonts w:ascii="Arial" w:hAnsi="Arial" w:cs="Arial"/>
          <w:sz w:val="20"/>
          <w:szCs w:val="20"/>
        </w:rPr>
        <w:t xml:space="preserve"> bleiben</w:t>
      </w:r>
      <w:r>
        <w:rPr>
          <w:rFonts w:ascii="Arial" w:hAnsi="Arial" w:cs="Arial"/>
          <w:sz w:val="20"/>
          <w:szCs w:val="20"/>
        </w:rPr>
        <w:t xml:space="preserve">. Travail.Suisse </w:t>
      </w:r>
      <w:r w:rsidR="00227460" w:rsidRPr="009F0A3D">
        <w:rPr>
          <w:rFonts w:ascii="Arial" w:hAnsi="Arial" w:cs="Arial"/>
          <w:sz w:val="20"/>
          <w:szCs w:val="20"/>
        </w:rPr>
        <w:t xml:space="preserve">ist sich bewusst, dass sich die audiovisuelle Landschaft </w:t>
      </w:r>
      <w:r>
        <w:rPr>
          <w:rFonts w:ascii="Arial" w:hAnsi="Arial" w:cs="Arial"/>
          <w:sz w:val="20"/>
          <w:szCs w:val="20"/>
        </w:rPr>
        <w:t xml:space="preserve">in einem </w:t>
      </w:r>
      <w:r w:rsidR="00227460" w:rsidRPr="009F0A3D">
        <w:rPr>
          <w:rFonts w:ascii="Arial" w:hAnsi="Arial" w:cs="Arial"/>
          <w:sz w:val="20"/>
          <w:szCs w:val="20"/>
        </w:rPr>
        <w:t>tiefgreifend</w:t>
      </w:r>
      <w:r>
        <w:rPr>
          <w:rFonts w:ascii="Arial" w:hAnsi="Arial" w:cs="Arial"/>
          <w:sz w:val="20"/>
          <w:szCs w:val="20"/>
        </w:rPr>
        <w:t xml:space="preserve">en Veränderungsprozess befindet und </w:t>
      </w:r>
      <w:r w:rsidR="00227460" w:rsidRPr="009F0A3D">
        <w:rPr>
          <w:rFonts w:ascii="Arial" w:hAnsi="Arial" w:cs="Arial"/>
          <w:sz w:val="20"/>
          <w:szCs w:val="20"/>
        </w:rPr>
        <w:t xml:space="preserve">nun eine breite Debatte über den </w:t>
      </w:r>
      <w:r>
        <w:rPr>
          <w:rFonts w:ascii="Arial" w:hAnsi="Arial" w:cs="Arial"/>
          <w:sz w:val="20"/>
          <w:szCs w:val="20"/>
        </w:rPr>
        <w:t xml:space="preserve">audiovisuellen Service public </w:t>
      </w:r>
      <w:r w:rsidR="00227460" w:rsidRPr="009F0A3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eginnen wird. Statt</w:t>
      </w:r>
      <w:r w:rsidR="00C01401">
        <w:rPr>
          <w:rFonts w:ascii="Arial" w:hAnsi="Arial" w:cs="Arial"/>
          <w:sz w:val="20"/>
          <w:szCs w:val="20"/>
        </w:rPr>
        <w:t xml:space="preserve"> aber</w:t>
      </w:r>
      <w:r>
        <w:rPr>
          <w:rFonts w:ascii="Arial" w:hAnsi="Arial" w:cs="Arial"/>
          <w:sz w:val="20"/>
          <w:szCs w:val="20"/>
        </w:rPr>
        <w:t xml:space="preserve"> gegen die SRG zu schiessen und </w:t>
      </w:r>
      <w:r w:rsidR="00C01401">
        <w:rPr>
          <w:rFonts w:ascii="Arial" w:hAnsi="Arial" w:cs="Arial"/>
          <w:sz w:val="20"/>
          <w:szCs w:val="20"/>
        </w:rPr>
        <w:t>aus einer ideolo</w:t>
      </w:r>
      <w:r w:rsidR="00CA56B4">
        <w:rPr>
          <w:rFonts w:ascii="Arial" w:hAnsi="Arial" w:cs="Arial"/>
          <w:sz w:val="20"/>
          <w:szCs w:val="20"/>
        </w:rPr>
        <w:t>gischen Warte aus zu argumentieren</w:t>
      </w:r>
      <w:r w:rsidR="00C01401">
        <w:rPr>
          <w:rFonts w:ascii="Arial" w:hAnsi="Arial" w:cs="Arial"/>
          <w:sz w:val="20"/>
          <w:szCs w:val="20"/>
        </w:rPr>
        <w:t xml:space="preserve">, </w:t>
      </w:r>
      <w:r w:rsidR="00CA56B4">
        <w:rPr>
          <w:rFonts w:ascii="Arial" w:hAnsi="Arial" w:cs="Arial"/>
          <w:sz w:val="20"/>
          <w:szCs w:val="20"/>
        </w:rPr>
        <w:t xml:space="preserve">braucht es eine objektive Reflexion </w:t>
      </w:r>
      <w:r w:rsidR="00C01401">
        <w:rPr>
          <w:rFonts w:ascii="Arial" w:hAnsi="Arial" w:cs="Arial"/>
          <w:sz w:val="20"/>
          <w:szCs w:val="20"/>
        </w:rPr>
        <w:t>über die künftige Rolle des audiovisue</w:t>
      </w:r>
      <w:r w:rsidR="00CA56B4">
        <w:rPr>
          <w:rFonts w:ascii="Arial" w:hAnsi="Arial" w:cs="Arial"/>
          <w:sz w:val="20"/>
          <w:szCs w:val="20"/>
        </w:rPr>
        <w:t xml:space="preserve">llen Service public. </w:t>
      </w:r>
      <w:r>
        <w:rPr>
          <w:rFonts w:ascii="Arial" w:hAnsi="Arial" w:cs="Arial"/>
          <w:sz w:val="20"/>
          <w:szCs w:val="20"/>
        </w:rPr>
        <w:t xml:space="preserve">Travail.Suisse </w:t>
      </w:r>
      <w:r w:rsidR="00227460" w:rsidRPr="009F0A3D">
        <w:rPr>
          <w:rFonts w:ascii="Arial" w:hAnsi="Arial" w:cs="Arial"/>
          <w:sz w:val="20"/>
          <w:szCs w:val="20"/>
        </w:rPr>
        <w:t>denkt in</w:t>
      </w:r>
      <w:r w:rsidR="00C01401">
        <w:rPr>
          <w:rFonts w:ascii="Arial" w:hAnsi="Arial" w:cs="Arial"/>
          <w:sz w:val="20"/>
          <w:szCs w:val="20"/>
        </w:rPr>
        <w:t xml:space="preserve">sbesondere an die Notwendigkeit, die Inhalte für jene Personengruppen anzupassen und weiterzuentwickeln, </w:t>
      </w:r>
      <w:r w:rsidR="00227460" w:rsidRPr="009F0A3D">
        <w:rPr>
          <w:rFonts w:ascii="Arial" w:hAnsi="Arial" w:cs="Arial"/>
          <w:sz w:val="20"/>
          <w:szCs w:val="20"/>
        </w:rPr>
        <w:t xml:space="preserve">die sich </w:t>
      </w:r>
      <w:r w:rsidR="00C01401">
        <w:rPr>
          <w:rFonts w:ascii="Arial" w:hAnsi="Arial" w:cs="Arial"/>
          <w:sz w:val="20"/>
          <w:szCs w:val="20"/>
        </w:rPr>
        <w:t>vom audiovisuellen Service public abzuwenden drohen, und das Angebot auf den neueren Übertragungsmedien</w:t>
      </w:r>
      <w:r w:rsidR="00227460" w:rsidRPr="009F0A3D">
        <w:rPr>
          <w:rFonts w:ascii="Arial" w:hAnsi="Arial" w:cs="Arial"/>
          <w:sz w:val="20"/>
          <w:szCs w:val="20"/>
        </w:rPr>
        <w:t xml:space="preserve"> wie dem Internet auszubauen.</w:t>
      </w:r>
    </w:p>
    <w:p w:rsidR="009F0A3D" w:rsidRPr="009F0A3D" w:rsidRDefault="009F0A3D" w:rsidP="00227460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D2D2D" w:rsidRPr="009F0A3D" w:rsidRDefault="009F0A3D" w:rsidP="00296A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F0A3D">
        <w:rPr>
          <w:rFonts w:ascii="Arial" w:hAnsi="Arial" w:cs="Arial"/>
          <w:sz w:val="20"/>
          <w:szCs w:val="20"/>
          <w:u w:val="single"/>
        </w:rPr>
        <w:t>Für mehr Informationen</w:t>
      </w:r>
      <w:r w:rsidR="00BD2D2D" w:rsidRPr="009F0A3D">
        <w:rPr>
          <w:rFonts w:ascii="Arial" w:hAnsi="Arial" w:cs="Arial"/>
          <w:sz w:val="20"/>
          <w:szCs w:val="20"/>
        </w:rPr>
        <w:t>:</w:t>
      </w:r>
    </w:p>
    <w:p w:rsidR="00BD2D2D" w:rsidRPr="009F0A3D" w:rsidRDefault="009F0A3D" w:rsidP="00296A7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F0A3D">
        <w:rPr>
          <w:rFonts w:ascii="Arial" w:hAnsi="Arial" w:cs="Arial"/>
          <w:sz w:val="20"/>
          <w:szCs w:val="20"/>
        </w:rPr>
        <w:t>Adrian Wüthrich, Präsident</w:t>
      </w:r>
      <w:r w:rsidR="00CA56B4">
        <w:rPr>
          <w:rFonts w:ascii="Arial" w:hAnsi="Arial" w:cs="Arial"/>
          <w:sz w:val="20"/>
          <w:szCs w:val="20"/>
        </w:rPr>
        <w:t>, Tel.</w:t>
      </w:r>
      <w:r w:rsidR="00BD2D2D" w:rsidRPr="009F0A3D">
        <w:rPr>
          <w:rFonts w:ascii="Arial" w:hAnsi="Arial" w:cs="Arial"/>
          <w:sz w:val="20"/>
          <w:szCs w:val="20"/>
        </w:rPr>
        <w:t xml:space="preserve"> 079 287 04 93</w:t>
      </w:r>
    </w:p>
    <w:p w:rsidR="00BD2D2D" w:rsidRDefault="00BD2D2D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Denis Torche, </w:t>
      </w:r>
      <w:r w:rsidR="009F0A3D">
        <w:rPr>
          <w:rFonts w:ascii="Arial" w:hAnsi="Arial" w:cs="Arial"/>
          <w:sz w:val="20"/>
          <w:szCs w:val="20"/>
          <w:lang w:val="fr-CH"/>
        </w:rPr>
        <w:t xml:space="preserve">Leiter Dossier Service public, </w:t>
      </w:r>
      <w:r w:rsidR="00CA56B4">
        <w:rPr>
          <w:rFonts w:ascii="Arial" w:hAnsi="Arial" w:cs="Arial"/>
          <w:sz w:val="20"/>
          <w:szCs w:val="20"/>
          <w:lang w:val="fr-CH"/>
        </w:rPr>
        <w:t xml:space="preserve">Tel. </w:t>
      </w:r>
      <w:r>
        <w:rPr>
          <w:rFonts w:ascii="Arial" w:hAnsi="Arial" w:cs="Arial"/>
          <w:sz w:val="20"/>
          <w:szCs w:val="20"/>
          <w:lang w:val="fr-CH"/>
        </w:rPr>
        <w:t>079 846 35 19</w:t>
      </w:r>
    </w:p>
    <w:p w:rsidR="00296A71" w:rsidRDefault="00296A71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96A71" w:rsidRPr="00296A71" w:rsidRDefault="00296A71" w:rsidP="00296A71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sectPr w:rsidR="00296A71" w:rsidRPr="00296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1"/>
    <w:rsid w:val="00001488"/>
    <w:rsid w:val="000B28F4"/>
    <w:rsid w:val="0011346F"/>
    <w:rsid w:val="00227460"/>
    <w:rsid w:val="00296A71"/>
    <w:rsid w:val="002E1D30"/>
    <w:rsid w:val="00384219"/>
    <w:rsid w:val="0039074E"/>
    <w:rsid w:val="003B303A"/>
    <w:rsid w:val="003F5217"/>
    <w:rsid w:val="00423615"/>
    <w:rsid w:val="004277A5"/>
    <w:rsid w:val="008555A7"/>
    <w:rsid w:val="008F58AC"/>
    <w:rsid w:val="0097740D"/>
    <w:rsid w:val="009A3CA4"/>
    <w:rsid w:val="009F0A3D"/>
    <w:rsid w:val="00A10228"/>
    <w:rsid w:val="00A34903"/>
    <w:rsid w:val="00A86B95"/>
    <w:rsid w:val="00AE7579"/>
    <w:rsid w:val="00B407B9"/>
    <w:rsid w:val="00B632F1"/>
    <w:rsid w:val="00BD2D2D"/>
    <w:rsid w:val="00C01401"/>
    <w:rsid w:val="00CA56B4"/>
    <w:rsid w:val="00D03983"/>
    <w:rsid w:val="00D6721F"/>
    <w:rsid w:val="00DB33F6"/>
    <w:rsid w:val="00DC3EAC"/>
    <w:rsid w:val="00E104A0"/>
    <w:rsid w:val="00E35077"/>
    <w:rsid w:val="00E65278"/>
    <w:rsid w:val="00E821D4"/>
    <w:rsid w:val="00E836CC"/>
    <w:rsid w:val="00EA1979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CB2E23-31CB-4113-B845-B655481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8</cp:revision>
  <cp:lastPrinted>2018-02-28T07:53:00Z</cp:lastPrinted>
  <dcterms:created xsi:type="dcterms:W3CDTF">2018-02-27T15:31:00Z</dcterms:created>
  <dcterms:modified xsi:type="dcterms:W3CDTF">2018-02-28T07:55:00Z</dcterms:modified>
</cp:coreProperties>
</file>