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76" w:rsidRDefault="00F24D4D" w:rsidP="006E0EC4">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4FF4D325" wp14:editId="7E550B61">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5A76" w:rsidRDefault="001A5A76" w:rsidP="006E0EC4">
      <w:pPr>
        <w:spacing w:after="0" w:line="300" w:lineRule="exact"/>
        <w:rPr>
          <w:rFonts w:ascii="Arial" w:hAnsi="Arial" w:cs="Arial"/>
          <w:sz w:val="20"/>
          <w:szCs w:val="20"/>
          <w:lang w:val="fr-CH"/>
        </w:rPr>
      </w:pPr>
    </w:p>
    <w:p w:rsidR="001A5A76" w:rsidRDefault="001A5A76" w:rsidP="006E0EC4">
      <w:pPr>
        <w:spacing w:after="0" w:line="300" w:lineRule="exact"/>
        <w:rPr>
          <w:rFonts w:ascii="Arial" w:hAnsi="Arial" w:cs="Arial"/>
          <w:sz w:val="20"/>
          <w:szCs w:val="20"/>
          <w:lang w:val="fr-CH"/>
        </w:rPr>
      </w:pPr>
    </w:p>
    <w:p w:rsidR="001A5A76" w:rsidRDefault="001A5A76" w:rsidP="006E0EC4">
      <w:pPr>
        <w:spacing w:after="0" w:line="300" w:lineRule="exact"/>
        <w:rPr>
          <w:rFonts w:ascii="Arial" w:hAnsi="Arial" w:cs="Arial"/>
          <w:sz w:val="20"/>
          <w:szCs w:val="20"/>
          <w:lang w:val="fr-CH"/>
        </w:rPr>
      </w:pPr>
    </w:p>
    <w:p w:rsidR="001A5A76" w:rsidRDefault="001A5A76" w:rsidP="006E0EC4">
      <w:pPr>
        <w:spacing w:after="0" w:line="300" w:lineRule="exact"/>
        <w:rPr>
          <w:rFonts w:ascii="Arial" w:hAnsi="Arial" w:cs="Arial"/>
          <w:sz w:val="20"/>
          <w:szCs w:val="20"/>
          <w:lang w:val="fr-CH"/>
        </w:rPr>
      </w:pPr>
    </w:p>
    <w:p w:rsidR="001A5A76" w:rsidRDefault="001A5A76" w:rsidP="006E0EC4">
      <w:pPr>
        <w:spacing w:after="0" w:line="300" w:lineRule="exact"/>
        <w:rPr>
          <w:rFonts w:ascii="Arial" w:hAnsi="Arial" w:cs="Arial"/>
          <w:sz w:val="20"/>
          <w:szCs w:val="20"/>
          <w:lang w:val="fr-CH"/>
        </w:rPr>
      </w:pPr>
    </w:p>
    <w:p w:rsidR="001A5A76" w:rsidRDefault="001A5A76" w:rsidP="006E0EC4">
      <w:pPr>
        <w:spacing w:after="0" w:line="300" w:lineRule="exact"/>
        <w:rPr>
          <w:rFonts w:ascii="Arial" w:hAnsi="Arial" w:cs="Arial"/>
          <w:sz w:val="20"/>
          <w:szCs w:val="20"/>
          <w:lang w:val="fr-CH"/>
        </w:rPr>
      </w:pPr>
    </w:p>
    <w:p w:rsidR="00337124" w:rsidRDefault="006E0EC4" w:rsidP="006E0EC4">
      <w:pPr>
        <w:spacing w:after="0" w:line="300" w:lineRule="exact"/>
        <w:rPr>
          <w:rFonts w:ascii="Arial" w:hAnsi="Arial" w:cs="Arial"/>
          <w:sz w:val="20"/>
          <w:szCs w:val="20"/>
          <w:lang w:val="fr-CH"/>
        </w:rPr>
      </w:pPr>
      <w:r>
        <w:rPr>
          <w:rFonts w:ascii="Arial" w:hAnsi="Arial" w:cs="Arial"/>
          <w:sz w:val="20"/>
          <w:szCs w:val="20"/>
          <w:lang w:val="fr-CH"/>
        </w:rPr>
        <w:t>Berne, le 7 novembre 2017</w:t>
      </w:r>
    </w:p>
    <w:p w:rsidR="006E0EC4" w:rsidRDefault="006E0EC4" w:rsidP="006E0EC4">
      <w:pPr>
        <w:spacing w:after="0" w:line="300" w:lineRule="exact"/>
        <w:rPr>
          <w:rFonts w:ascii="Arial" w:hAnsi="Arial" w:cs="Arial"/>
          <w:sz w:val="20"/>
          <w:szCs w:val="20"/>
          <w:lang w:val="fr-CH"/>
        </w:rPr>
      </w:pPr>
    </w:p>
    <w:p w:rsidR="006E0EC4" w:rsidRPr="004F51A5" w:rsidRDefault="006E0EC4" w:rsidP="00E52535">
      <w:pPr>
        <w:spacing w:after="0" w:line="360" w:lineRule="exact"/>
        <w:rPr>
          <w:rFonts w:ascii="Arial" w:hAnsi="Arial" w:cs="Arial"/>
          <w:b/>
          <w:sz w:val="28"/>
          <w:szCs w:val="28"/>
          <w:lang w:val="fr-CH"/>
        </w:rPr>
      </w:pPr>
      <w:r w:rsidRPr="004F51A5">
        <w:rPr>
          <w:rFonts w:ascii="Arial" w:hAnsi="Arial" w:cs="Arial"/>
          <w:b/>
          <w:sz w:val="28"/>
          <w:szCs w:val="28"/>
          <w:lang w:val="fr-CH"/>
        </w:rPr>
        <w:t>L’Union suisse des</w:t>
      </w:r>
      <w:r w:rsidR="00C472BA">
        <w:rPr>
          <w:rFonts w:ascii="Arial" w:hAnsi="Arial" w:cs="Arial"/>
          <w:b/>
          <w:sz w:val="28"/>
          <w:szCs w:val="28"/>
          <w:lang w:val="fr-CH"/>
        </w:rPr>
        <w:t xml:space="preserve"> arts et métiers lance</w:t>
      </w:r>
      <w:r w:rsidRPr="004F51A5">
        <w:rPr>
          <w:rFonts w:ascii="Arial" w:hAnsi="Arial" w:cs="Arial"/>
          <w:b/>
          <w:sz w:val="28"/>
          <w:szCs w:val="28"/>
          <w:lang w:val="fr-CH"/>
        </w:rPr>
        <w:t xml:space="preserve"> une</w:t>
      </w:r>
      <w:r w:rsidR="00C472BA">
        <w:rPr>
          <w:rFonts w:ascii="Arial" w:hAnsi="Arial" w:cs="Arial"/>
          <w:b/>
          <w:sz w:val="28"/>
          <w:szCs w:val="28"/>
          <w:lang w:val="fr-CH"/>
        </w:rPr>
        <w:t xml:space="preserve"> nouvelle</w:t>
      </w:r>
      <w:r w:rsidRPr="004F51A5">
        <w:rPr>
          <w:rFonts w:ascii="Arial" w:hAnsi="Arial" w:cs="Arial"/>
          <w:b/>
          <w:sz w:val="28"/>
          <w:szCs w:val="28"/>
          <w:lang w:val="fr-CH"/>
        </w:rPr>
        <w:t xml:space="preserve"> attaque frontale contre la loi sur le travail</w:t>
      </w:r>
    </w:p>
    <w:p w:rsidR="006E0EC4" w:rsidRDefault="006E0EC4" w:rsidP="006E0EC4">
      <w:pPr>
        <w:spacing w:after="0" w:line="300" w:lineRule="exact"/>
        <w:rPr>
          <w:rFonts w:ascii="Arial" w:hAnsi="Arial" w:cs="Arial"/>
          <w:sz w:val="20"/>
          <w:szCs w:val="20"/>
          <w:lang w:val="fr-CH"/>
        </w:rPr>
      </w:pPr>
    </w:p>
    <w:p w:rsidR="006E0EC4" w:rsidRPr="004F51A5" w:rsidRDefault="006E0EC4" w:rsidP="006E0EC4">
      <w:pPr>
        <w:spacing w:after="0" w:line="300" w:lineRule="exact"/>
        <w:rPr>
          <w:rFonts w:ascii="Arial" w:hAnsi="Arial" w:cs="Arial"/>
          <w:b/>
          <w:sz w:val="20"/>
          <w:szCs w:val="20"/>
          <w:lang w:val="fr-CH"/>
        </w:rPr>
      </w:pPr>
      <w:r w:rsidRPr="004F51A5">
        <w:rPr>
          <w:rFonts w:ascii="Arial" w:hAnsi="Arial" w:cs="Arial"/>
          <w:b/>
          <w:sz w:val="20"/>
          <w:szCs w:val="20"/>
          <w:lang w:val="fr-CH"/>
        </w:rPr>
        <w:t>La loi sur le travail est soumise régulièrement à des attaque</w:t>
      </w:r>
      <w:r w:rsidR="00C472BA">
        <w:rPr>
          <w:rFonts w:ascii="Arial" w:hAnsi="Arial" w:cs="Arial"/>
          <w:b/>
          <w:sz w:val="20"/>
          <w:szCs w:val="20"/>
          <w:lang w:val="fr-CH"/>
        </w:rPr>
        <w:t>s ces derniers temps. C’est</w:t>
      </w:r>
      <w:r w:rsidRPr="004F51A5">
        <w:rPr>
          <w:rFonts w:ascii="Arial" w:hAnsi="Arial" w:cs="Arial"/>
          <w:b/>
          <w:sz w:val="20"/>
          <w:szCs w:val="20"/>
          <w:lang w:val="fr-CH"/>
        </w:rPr>
        <w:t xml:space="preserve"> l’Union suisse des arts et métiers</w:t>
      </w:r>
      <w:r w:rsidR="004E4292">
        <w:rPr>
          <w:rFonts w:ascii="Arial" w:hAnsi="Arial" w:cs="Arial"/>
          <w:b/>
          <w:sz w:val="20"/>
          <w:szCs w:val="20"/>
          <w:lang w:val="fr-CH"/>
        </w:rPr>
        <w:t xml:space="preserve"> (</w:t>
      </w:r>
      <w:proofErr w:type="spellStart"/>
      <w:r w:rsidR="004E4292">
        <w:rPr>
          <w:rFonts w:ascii="Arial" w:hAnsi="Arial" w:cs="Arial"/>
          <w:b/>
          <w:sz w:val="20"/>
          <w:szCs w:val="20"/>
          <w:lang w:val="fr-CH"/>
        </w:rPr>
        <w:t>usam</w:t>
      </w:r>
      <w:proofErr w:type="spellEnd"/>
      <w:r w:rsidR="00C472BA">
        <w:rPr>
          <w:rFonts w:ascii="Arial" w:hAnsi="Arial" w:cs="Arial"/>
          <w:b/>
          <w:sz w:val="20"/>
          <w:szCs w:val="20"/>
          <w:lang w:val="fr-CH"/>
        </w:rPr>
        <w:t>) qui</w:t>
      </w:r>
      <w:r w:rsidRPr="004F51A5">
        <w:rPr>
          <w:rFonts w:ascii="Arial" w:hAnsi="Arial" w:cs="Arial"/>
          <w:b/>
          <w:sz w:val="20"/>
          <w:szCs w:val="20"/>
          <w:lang w:val="fr-CH"/>
        </w:rPr>
        <w:t xml:space="preserve"> lance maintenant une nouvelle offensive : sous</w:t>
      </w:r>
      <w:r w:rsidR="00C472BA">
        <w:rPr>
          <w:rFonts w:ascii="Arial" w:hAnsi="Arial" w:cs="Arial"/>
          <w:b/>
          <w:sz w:val="20"/>
          <w:szCs w:val="20"/>
          <w:lang w:val="fr-CH"/>
        </w:rPr>
        <w:t xml:space="preserve"> le couvert de la flexibilité, elle</w:t>
      </w:r>
      <w:r w:rsidRPr="004F51A5">
        <w:rPr>
          <w:rFonts w:ascii="Arial" w:hAnsi="Arial" w:cs="Arial"/>
          <w:b/>
          <w:sz w:val="20"/>
          <w:szCs w:val="20"/>
          <w:lang w:val="fr-CH"/>
        </w:rPr>
        <w:t xml:space="preserve"> vise à vider de sa substance la loi sur le travail. C’est très mauvais pour la santé des travailleurs et travailleuses. Travail.Suisse, l’organisation faîtière</w:t>
      </w:r>
      <w:r w:rsidR="00C472BA">
        <w:rPr>
          <w:rFonts w:ascii="Arial" w:hAnsi="Arial" w:cs="Arial"/>
          <w:b/>
          <w:sz w:val="20"/>
          <w:szCs w:val="20"/>
          <w:lang w:val="fr-CH"/>
        </w:rPr>
        <w:t xml:space="preserve"> indépendante</w:t>
      </w:r>
      <w:r w:rsidRPr="004F51A5">
        <w:rPr>
          <w:rFonts w:ascii="Arial" w:hAnsi="Arial" w:cs="Arial"/>
          <w:b/>
          <w:sz w:val="20"/>
          <w:szCs w:val="20"/>
          <w:lang w:val="fr-CH"/>
        </w:rPr>
        <w:t xml:space="preserve"> des travailleurs et travailleuses</w:t>
      </w:r>
      <w:r w:rsidR="00C472BA">
        <w:rPr>
          <w:rFonts w:ascii="Arial" w:hAnsi="Arial" w:cs="Arial"/>
          <w:b/>
          <w:sz w:val="20"/>
          <w:szCs w:val="20"/>
          <w:lang w:val="fr-CH"/>
        </w:rPr>
        <w:t>,</w:t>
      </w:r>
      <w:r w:rsidRPr="004F51A5">
        <w:rPr>
          <w:rFonts w:ascii="Arial" w:hAnsi="Arial" w:cs="Arial"/>
          <w:b/>
          <w:sz w:val="20"/>
          <w:szCs w:val="20"/>
          <w:lang w:val="fr-CH"/>
        </w:rPr>
        <w:t xml:space="preserve"> et partenaire social national de l</w:t>
      </w:r>
      <w:r w:rsidR="004E4292">
        <w:rPr>
          <w:rFonts w:ascii="Arial" w:hAnsi="Arial" w:cs="Arial"/>
          <w:b/>
          <w:sz w:val="20"/>
          <w:szCs w:val="20"/>
          <w:lang w:val="fr-CH"/>
        </w:rPr>
        <w:t>’</w:t>
      </w:r>
      <w:proofErr w:type="spellStart"/>
      <w:r w:rsidR="004E4292">
        <w:rPr>
          <w:rFonts w:ascii="Arial" w:hAnsi="Arial" w:cs="Arial"/>
          <w:b/>
          <w:sz w:val="20"/>
          <w:szCs w:val="20"/>
          <w:lang w:val="fr-CH"/>
        </w:rPr>
        <w:t>usam</w:t>
      </w:r>
      <w:proofErr w:type="spellEnd"/>
      <w:r w:rsidR="00C472BA">
        <w:rPr>
          <w:rFonts w:ascii="Arial" w:hAnsi="Arial" w:cs="Arial"/>
          <w:b/>
          <w:sz w:val="20"/>
          <w:szCs w:val="20"/>
          <w:lang w:val="fr-CH"/>
        </w:rPr>
        <w:t>, e</w:t>
      </w:r>
      <w:r w:rsidR="004E4292">
        <w:rPr>
          <w:rFonts w:ascii="Arial" w:hAnsi="Arial" w:cs="Arial"/>
          <w:b/>
          <w:sz w:val="20"/>
          <w:szCs w:val="20"/>
          <w:lang w:val="fr-CH"/>
        </w:rPr>
        <w:t>s</w:t>
      </w:r>
      <w:r w:rsidR="00C472BA">
        <w:rPr>
          <w:rFonts w:ascii="Arial" w:hAnsi="Arial" w:cs="Arial"/>
          <w:b/>
          <w:sz w:val="20"/>
          <w:szCs w:val="20"/>
          <w:lang w:val="fr-CH"/>
        </w:rPr>
        <w:t>t disposée à</w:t>
      </w:r>
      <w:r w:rsidRPr="004F51A5">
        <w:rPr>
          <w:rFonts w:ascii="Arial" w:hAnsi="Arial" w:cs="Arial"/>
          <w:b/>
          <w:sz w:val="20"/>
          <w:szCs w:val="20"/>
          <w:lang w:val="fr-CH"/>
        </w:rPr>
        <w:t xml:space="preserve"> discuter de la loi sur le travail mais combattra toutes les détériorations un</w:t>
      </w:r>
      <w:r w:rsidR="00C472BA">
        <w:rPr>
          <w:rFonts w:ascii="Arial" w:hAnsi="Arial" w:cs="Arial"/>
          <w:b/>
          <w:sz w:val="20"/>
          <w:szCs w:val="20"/>
          <w:lang w:val="fr-CH"/>
        </w:rPr>
        <w:t>ilatérales et exige d’abord</w:t>
      </w:r>
      <w:r w:rsidR="00D9053F">
        <w:rPr>
          <w:rFonts w:ascii="Arial" w:hAnsi="Arial" w:cs="Arial"/>
          <w:b/>
          <w:sz w:val="20"/>
          <w:szCs w:val="20"/>
          <w:lang w:val="fr-CH"/>
        </w:rPr>
        <w:t xml:space="preserve"> un énoncé clair</w:t>
      </w:r>
      <w:r w:rsidRPr="004F51A5">
        <w:rPr>
          <w:rFonts w:ascii="Arial" w:hAnsi="Arial" w:cs="Arial"/>
          <w:b/>
          <w:sz w:val="20"/>
          <w:szCs w:val="20"/>
          <w:lang w:val="fr-CH"/>
        </w:rPr>
        <w:t xml:space="preserve"> sur la saisie du temps de travail.</w:t>
      </w:r>
    </w:p>
    <w:p w:rsidR="00E14D54" w:rsidRDefault="00E14D54" w:rsidP="006E0EC4">
      <w:pPr>
        <w:spacing w:after="0" w:line="300" w:lineRule="exact"/>
        <w:rPr>
          <w:rFonts w:ascii="Arial" w:hAnsi="Arial" w:cs="Arial"/>
          <w:sz w:val="20"/>
          <w:szCs w:val="20"/>
          <w:lang w:val="fr-CH"/>
        </w:rPr>
      </w:pPr>
    </w:p>
    <w:p w:rsidR="00E14D54" w:rsidRDefault="00E14D54" w:rsidP="006E0EC4">
      <w:pPr>
        <w:spacing w:after="0" w:line="300" w:lineRule="exact"/>
        <w:rPr>
          <w:rFonts w:ascii="Arial" w:hAnsi="Arial" w:cs="Arial"/>
          <w:sz w:val="20"/>
          <w:szCs w:val="20"/>
          <w:lang w:val="fr-CH"/>
        </w:rPr>
      </w:pPr>
      <w:r>
        <w:rPr>
          <w:rFonts w:ascii="Arial" w:hAnsi="Arial" w:cs="Arial"/>
          <w:sz w:val="20"/>
          <w:szCs w:val="20"/>
          <w:lang w:val="fr-CH"/>
        </w:rPr>
        <w:t>Après qu</w:t>
      </w:r>
      <w:r w:rsidR="00D9053F">
        <w:rPr>
          <w:rFonts w:ascii="Arial" w:hAnsi="Arial" w:cs="Arial"/>
          <w:sz w:val="20"/>
          <w:szCs w:val="20"/>
          <w:lang w:val="fr-CH"/>
        </w:rPr>
        <w:t>e</w:t>
      </w:r>
      <w:r>
        <w:rPr>
          <w:rFonts w:ascii="Arial" w:hAnsi="Arial" w:cs="Arial"/>
          <w:sz w:val="20"/>
          <w:szCs w:val="20"/>
          <w:lang w:val="fr-CH"/>
        </w:rPr>
        <w:t xml:space="preserve"> la commission de l’économie du Conseil des Etats ait accepté</w:t>
      </w:r>
      <w:r w:rsidR="00D9053F">
        <w:rPr>
          <w:rFonts w:ascii="Arial" w:hAnsi="Arial" w:cs="Arial"/>
          <w:sz w:val="20"/>
          <w:szCs w:val="20"/>
          <w:lang w:val="fr-CH"/>
        </w:rPr>
        <w:t xml:space="preserve"> au début septembre</w:t>
      </w:r>
      <w:r>
        <w:rPr>
          <w:rFonts w:ascii="Arial" w:hAnsi="Arial" w:cs="Arial"/>
          <w:sz w:val="20"/>
          <w:szCs w:val="20"/>
          <w:lang w:val="fr-CH"/>
        </w:rPr>
        <w:t xml:space="preserve"> les deux initiative</w:t>
      </w:r>
      <w:r w:rsidR="00D9053F">
        <w:rPr>
          <w:rFonts w:ascii="Arial" w:hAnsi="Arial" w:cs="Arial"/>
          <w:sz w:val="20"/>
          <w:szCs w:val="20"/>
          <w:lang w:val="fr-CH"/>
        </w:rPr>
        <w:t>s parlementaires Graber (16.414)</w:t>
      </w:r>
      <w:r>
        <w:rPr>
          <w:rFonts w:ascii="Arial" w:hAnsi="Arial" w:cs="Arial"/>
          <w:sz w:val="20"/>
          <w:szCs w:val="20"/>
          <w:lang w:val="fr-CH"/>
        </w:rPr>
        <w:t xml:space="preserve"> et Kelle</w:t>
      </w:r>
      <w:r w:rsidR="004F51A5">
        <w:rPr>
          <w:rFonts w:ascii="Arial" w:hAnsi="Arial" w:cs="Arial"/>
          <w:sz w:val="20"/>
          <w:szCs w:val="20"/>
          <w:lang w:val="fr-CH"/>
        </w:rPr>
        <w:t>r</w:t>
      </w:r>
      <w:r w:rsidR="00D9053F">
        <w:rPr>
          <w:rFonts w:ascii="Arial" w:hAnsi="Arial" w:cs="Arial"/>
          <w:sz w:val="20"/>
          <w:szCs w:val="20"/>
          <w:lang w:val="fr-CH"/>
        </w:rPr>
        <w:t>-Sutter (</w:t>
      </w:r>
      <w:r>
        <w:rPr>
          <w:rFonts w:ascii="Arial" w:hAnsi="Arial" w:cs="Arial"/>
          <w:sz w:val="20"/>
          <w:szCs w:val="20"/>
          <w:lang w:val="fr-CH"/>
        </w:rPr>
        <w:t>16.423), l’</w:t>
      </w:r>
      <w:proofErr w:type="spellStart"/>
      <w:r w:rsidR="004E4292">
        <w:rPr>
          <w:rFonts w:ascii="Arial" w:hAnsi="Arial" w:cs="Arial"/>
          <w:sz w:val="20"/>
          <w:szCs w:val="20"/>
          <w:lang w:val="fr-CH"/>
        </w:rPr>
        <w:t>usam</w:t>
      </w:r>
      <w:proofErr w:type="spellEnd"/>
      <w:r w:rsidR="00D9053F">
        <w:rPr>
          <w:rFonts w:ascii="Arial" w:hAnsi="Arial" w:cs="Arial"/>
          <w:sz w:val="20"/>
          <w:szCs w:val="20"/>
          <w:lang w:val="fr-CH"/>
        </w:rPr>
        <w:t xml:space="preserve"> lance aujourd’</w:t>
      </w:r>
      <w:r w:rsidR="004E4292">
        <w:rPr>
          <w:rFonts w:ascii="Arial" w:hAnsi="Arial" w:cs="Arial"/>
          <w:sz w:val="20"/>
          <w:szCs w:val="20"/>
          <w:lang w:val="fr-CH"/>
        </w:rPr>
        <w:t>hui une nouvelle attaque</w:t>
      </w:r>
      <w:r w:rsidR="00D9053F">
        <w:rPr>
          <w:rFonts w:ascii="Arial" w:hAnsi="Arial" w:cs="Arial"/>
          <w:sz w:val="20"/>
          <w:szCs w:val="20"/>
          <w:lang w:val="fr-CH"/>
        </w:rPr>
        <w:t>.</w:t>
      </w:r>
      <w:r>
        <w:rPr>
          <w:rFonts w:ascii="Arial" w:hAnsi="Arial" w:cs="Arial"/>
          <w:sz w:val="20"/>
          <w:szCs w:val="20"/>
          <w:lang w:val="fr-CH"/>
        </w:rPr>
        <w:t>. Elle propose des modifications concrètes dans la loi sur le travail et les ordo</w:t>
      </w:r>
      <w:r w:rsidR="004E4292">
        <w:rPr>
          <w:rFonts w:ascii="Arial" w:hAnsi="Arial" w:cs="Arial"/>
          <w:sz w:val="20"/>
          <w:szCs w:val="20"/>
          <w:lang w:val="fr-CH"/>
        </w:rPr>
        <w:t xml:space="preserve">nnances correspondantes </w:t>
      </w:r>
      <w:r>
        <w:rPr>
          <w:rFonts w:ascii="Arial" w:hAnsi="Arial" w:cs="Arial"/>
          <w:sz w:val="20"/>
          <w:szCs w:val="20"/>
          <w:lang w:val="fr-CH"/>
        </w:rPr>
        <w:t xml:space="preserve">toutes </w:t>
      </w:r>
      <w:r w:rsidR="004E4292">
        <w:rPr>
          <w:rFonts w:ascii="Arial" w:hAnsi="Arial" w:cs="Arial"/>
          <w:sz w:val="20"/>
          <w:szCs w:val="20"/>
          <w:lang w:val="fr-CH"/>
        </w:rPr>
        <w:t xml:space="preserve">faites </w:t>
      </w:r>
      <w:r>
        <w:rPr>
          <w:rFonts w:ascii="Arial" w:hAnsi="Arial" w:cs="Arial"/>
          <w:sz w:val="20"/>
          <w:szCs w:val="20"/>
          <w:lang w:val="fr-CH"/>
        </w:rPr>
        <w:t>unilatéralement au profit des employeurs et au détriment des travailleurs et travailleuses – comme avec la proposition de relever la durée</w:t>
      </w:r>
      <w:bookmarkStart w:id="0" w:name="_GoBack"/>
      <w:bookmarkEnd w:id="0"/>
      <w:r>
        <w:rPr>
          <w:rFonts w:ascii="Arial" w:hAnsi="Arial" w:cs="Arial"/>
          <w:sz w:val="20"/>
          <w:szCs w:val="20"/>
          <w:lang w:val="fr-CH"/>
        </w:rPr>
        <w:t xml:space="preserve"> maximale de la semaine de travail à 50 heures.  « L’</w:t>
      </w:r>
      <w:proofErr w:type="spellStart"/>
      <w:r w:rsidR="004E4292">
        <w:rPr>
          <w:rFonts w:ascii="Arial" w:hAnsi="Arial" w:cs="Arial"/>
          <w:sz w:val="20"/>
          <w:szCs w:val="20"/>
          <w:lang w:val="fr-CH"/>
        </w:rPr>
        <w:t>usam</w:t>
      </w:r>
      <w:proofErr w:type="spellEnd"/>
      <w:r>
        <w:rPr>
          <w:rFonts w:ascii="Arial" w:hAnsi="Arial" w:cs="Arial"/>
          <w:sz w:val="20"/>
          <w:szCs w:val="20"/>
          <w:lang w:val="fr-CH"/>
        </w:rPr>
        <w:t xml:space="preserve"> ne prend pas au sérieux la situation de très nombreux travailleurs et travailleuses avec ces proposit</w:t>
      </w:r>
      <w:r w:rsidR="004E4292">
        <w:rPr>
          <w:rFonts w:ascii="Arial" w:hAnsi="Arial" w:cs="Arial"/>
          <w:sz w:val="20"/>
          <w:szCs w:val="20"/>
          <w:lang w:val="fr-CH"/>
        </w:rPr>
        <w:t>ions. La loi</w:t>
      </w:r>
      <w:r>
        <w:rPr>
          <w:rFonts w:ascii="Arial" w:hAnsi="Arial" w:cs="Arial"/>
          <w:sz w:val="20"/>
          <w:szCs w:val="20"/>
          <w:lang w:val="fr-CH"/>
        </w:rPr>
        <w:t xml:space="preserve"> sur le travail</w:t>
      </w:r>
      <w:r w:rsidR="004E4292">
        <w:rPr>
          <w:rFonts w:ascii="Arial" w:hAnsi="Arial" w:cs="Arial"/>
          <w:sz w:val="20"/>
          <w:szCs w:val="20"/>
          <w:lang w:val="fr-CH"/>
        </w:rPr>
        <w:t xml:space="preserve"> de la Suisse est déjà l’une des</w:t>
      </w:r>
      <w:r>
        <w:rPr>
          <w:rFonts w:ascii="Arial" w:hAnsi="Arial" w:cs="Arial"/>
          <w:sz w:val="20"/>
          <w:szCs w:val="20"/>
          <w:lang w:val="fr-CH"/>
        </w:rPr>
        <w:t xml:space="preserve"> plus libérales d’Europe avec une durée du travail plus longue et plus flexible.  La demande de relever de plus de 11 pourcent la durée du travail ne manque pas de culot » indique Adrian Wüthrich, président de Travail.Suisse.</w:t>
      </w:r>
    </w:p>
    <w:p w:rsidR="00E14D54" w:rsidRDefault="00E14D54" w:rsidP="006E0EC4">
      <w:pPr>
        <w:spacing w:after="0" w:line="300" w:lineRule="exact"/>
        <w:rPr>
          <w:rFonts w:ascii="Arial" w:hAnsi="Arial" w:cs="Arial"/>
          <w:sz w:val="20"/>
          <w:szCs w:val="20"/>
          <w:lang w:val="fr-CH"/>
        </w:rPr>
      </w:pPr>
    </w:p>
    <w:p w:rsidR="00E14D54" w:rsidRDefault="00E14D54" w:rsidP="006E0EC4">
      <w:pPr>
        <w:spacing w:after="0" w:line="300" w:lineRule="exact"/>
        <w:rPr>
          <w:rFonts w:ascii="Arial" w:hAnsi="Arial" w:cs="Arial"/>
          <w:sz w:val="20"/>
          <w:szCs w:val="20"/>
          <w:lang w:val="fr-CH"/>
        </w:rPr>
      </w:pPr>
    </w:p>
    <w:p w:rsidR="00E14D54" w:rsidRPr="004F51A5" w:rsidRDefault="00E14D54" w:rsidP="006E0EC4">
      <w:pPr>
        <w:spacing w:after="0" w:line="300" w:lineRule="exact"/>
        <w:rPr>
          <w:rFonts w:ascii="Arial" w:hAnsi="Arial" w:cs="Arial"/>
          <w:b/>
          <w:sz w:val="20"/>
          <w:szCs w:val="20"/>
          <w:lang w:val="fr-CH"/>
        </w:rPr>
      </w:pPr>
      <w:r w:rsidRPr="004F51A5">
        <w:rPr>
          <w:rFonts w:ascii="Arial" w:hAnsi="Arial" w:cs="Arial"/>
          <w:b/>
          <w:sz w:val="20"/>
          <w:szCs w:val="20"/>
          <w:lang w:val="fr-CH"/>
        </w:rPr>
        <w:t>Les travailleurs et travailleuses déjà sous pression aujourd’hui</w:t>
      </w:r>
    </w:p>
    <w:p w:rsidR="00E14D54" w:rsidRDefault="00E14D54" w:rsidP="006E0EC4">
      <w:pPr>
        <w:spacing w:after="0" w:line="300" w:lineRule="exact"/>
        <w:rPr>
          <w:rFonts w:ascii="Arial" w:hAnsi="Arial" w:cs="Arial"/>
          <w:sz w:val="20"/>
          <w:szCs w:val="20"/>
          <w:lang w:val="fr-CH"/>
        </w:rPr>
      </w:pPr>
    </w:p>
    <w:p w:rsidR="00E14D54" w:rsidRDefault="00E14D54" w:rsidP="006E0EC4">
      <w:pPr>
        <w:spacing w:after="0" w:line="300" w:lineRule="exact"/>
        <w:rPr>
          <w:rFonts w:ascii="Arial" w:hAnsi="Arial" w:cs="Arial"/>
          <w:sz w:val="20"/>
          <w:szCs w:val="20"/>
          <w:lang w:val="fr-CH"/>
        </w:rPr>
      </w:pPr>
      <w:r>
        <w:rPr>
          <w:rFonts w:ascii="Arial" w:hAnsi="Arial" w:cs="Arial"/>
          <w:sz w:val="20"/>
          <w:szCs w:val="20"/>
          <w:lang w:val="fr-CH"/>
        </w:rPr>
        <w:t xml:space="preserve">Déjà aujourd’hui, la pression sur les travailleurs et travailleuses est élevée. </w:t>
      </w:r>
      <w:r w:rsidR="006C14A7">
        <w:rPr>
          <w:rFonts w:ascii="Arial" w:hAnsi="Arial" w:cs="Arial"/>
          <w:sz w:val="20"/>
          <w:szCs w:val="20"/>
          <w:lang w:val="fr-CH"/>
        </w:rPr>
        <w:t xml:space="preserve"> Le stress, les lourdes charges de travail et l</w:t>
      </w:r>
      <w:r w:rsidR="002C66D1">
        <w:rPr>
          <w:rFonts w:ascii="Arial" w:hAnsi="Arial" w:cs="Arial"/>
          <w:sz w:val="20"/>
          <w:szCs w:val="20"/>
          <w:lang w:val="fr-CH"/>
        </w:rPr>
        <w:t>es burnouts ont fortement augmenté au cours des années passées. Les coûts des cas de maladie dus au stress augmentent depuis des années.  Les propositions de l’</w:t>
      </w:r>
      <w:proofErr w:type="spellStart"/>
      <w:r w:rsidR="006C14A7">
        <w:rPr>
          <w:rFonts w:ascii="Arial" w:hAnsi="Arial" w:cs="Arial"/>
          <w:sz w:val="20"/>
          <w:szCs w:val="20"/>
          <w:lang w:val="fr-CH"/>
        </w:rPr>
        <w:t>usam</w:t>
      </w:r>
      <w:proofErr w:type="spellEnd"/>
      <w:r w:rsidR="002C66D1">
        <w:rPr>
          <w:rFonts w:ascii="Arial" w:hAnsi="Arial" w:cs="Arial"/>
          <w:sz w:val="20"/>
          <w:szCs w:val="20"/>
          <w:lang w:val="fr-CH"/>
        </w:rPr>
        <w:t xml:space="preserve"> mettent encore plus les travailleurs et travailleuses sous pression : « Les conséquences de période</w:t>
      </w:r>
      <w:r w:rsidR="006C14A7">
        <w:rPr>
          <w:rFonts w:ascii="Arial" w:hAnsi="Arial" w:cs="Arial"/>
          <w:sz w:val="20"/>
          <w:szCs w:val="20"/>
          <w:lang w:val="fr-CH"/>
        </w:rPr>
        <w:t>s</w:t>
      </w:r>
      <w:r w:rsidR="002C66D1">
        <w:rPr>
          <w:rFonts w:ascii="Arial" w:hAnsi="Arial" w:cs="Arial"/>
          <w:sz w:val="20"/>
          <w:szCs w:val="20"/>
          <w:lang w:val="fr-CH"/>
        </w:rPr>
        <w:t xml:space="preserve"> de travail plus longues,  de moins de temps de repos sont claires : plus de stress, plus de risques pour la santé et plus de coûts pour l’économie » i</w:t>
      </w:r>
      <w:r w:rsidR="006C14A7">
        <w:rPr>
          <w:rFonts w:ascii="Arial" w:hAnsi="Arial" w:cs="Arial"/>
          <w:sz w:val="20"/>
          <w:szCs w:val="20"/>
          <w:lang w:val="fr-CH"/>
        </w:rPr>
        <w:t>ndique Adrian Wüthrich.</w:t>
      </w:r>
      <w:r w:rsidR="002C66D1">
        <w:rPr>
          <w:rFonts w:ascii="Arial" w:hAnsi="Arial" w:cs="Arial"/>
          <w:sz w:val="20"/>
          <w:szCs w:val="20"/>
          <w:lang w:val="fr-CH"/>
        </w:rPr>
        <w:t xml:space="preserve">  Il ressort du « Baromètre. Conditions de travail » de Travail.Suisse, que c’est la perte de l’autonomie de son temps de </w:t>
      </w:r>
      <w:r w:rsidR="006C14A7">
        <w:rPr>
          <w:rFonts w:ascii="Arial" w:hAnsi="Arial" w:cs="Arial"/>
          <w:sz w:val="20"/>
          <w:szCs w:val="20"/>
          <w:lang w:val="fr-CH"/>
        </w:rPr>
        <w:t>travail dans le monde professionnel</w:t>
      </w:r>
      <w:r w:rsidR="002C66D1">
        <w:rPr>
          <w:rFonts w:ascii="Arial" w:hAnsi="Arial" w:cs="Arial"/>
          <w:sz w:val="20"/>
          <w:szCs w:val="20"/>
          <w:lang w:val="fr-CH"/>
        </w:rPr>
        <w:t xml:space="preserve"> qui est vue comme la plus grande </w:t>
      </w:r>
      <w:r w:rsidR="006C14A7">
        <w:rPr>
          <w:rFonts w:ascii="Arial" w:hAnsi="Arial" w:cs="Arial"/>
          <w:sz w:val="20"/>
          <w:szCs w:val="20"/>
          <w:lang w:val="fr-CH"/>
        </w:rPr>
        <w:t>dégradation (voir Le baromètre C</w:t>
      </w:r>
      <w:r w:rsidR="002C66D1">
        <w:rPr>
          <w:rFonts w:ascii="Arial" w:hAnsi="Arial" w:cs="Arial"/>
          <w:sz w:val="20"/>
          <w:szCs w:val="20"/>
          <w:lang w:val="fr-CH"/>
        </w:rPr>
        <w:t>onditions de travail 2016). La conciliation de la vie familiale et professionnelle,</w:t>
      </w:r>
      <w:r w:rsidR="009B3D24">
        <w:rPr>
          <w:rFonts w:ascii="Arial" w:hAnsi="Arial" w:cs="Arial"/>
          <w:sz w:val="20"/>
          <w:szCs w:val="20"/>
          <w:lang w:val="fr-CH"/>
        </w:rPr>
        <w:t xml:space="preserve"> l’important engagement dans la famille en tant que parents ou proches aidants, la vie privée, la formation continue, l’engagement dans la société pour des tâches de milice dans la politique ou des associations seront rendus en</w:t>
      </w:r>
      <w:r w:rsidR="006C14A7">
        <w:rPr>
          <w:rFonts w:ascii="Arial" w:hAnsi="Arial" w:cs="Arial"/>
          <w:sz w:val="20"/>
          <w:szCs w:val="20"/>
          <w:lang w:val="fr-CH"/>
        </w:rPr>
        <w:t>core plus difficile sinon</w:t>
      </w:r>
      <w:r w:rsidR="009B3D24">
        <w:rPr>
          <w:rFonts w:ascii="Arial" w:hAnsi="Arial" w:cs="Arial"/>
          <w:sz w:val="20"/>
          <w:szCs w:val="20"/>
          <w:lang w:val="fr-CH"/>
        </w:rPr>
        <w:t xml:space="preserve"> impossibles.</w:t>
      </w:r>
    </w:p>
    <w:p w:rsidR="009B3D24" w:rsidRDefault="009B3D24" w:rsidP="006E0EC4">
      <w:pPr>
        <w:spacing w:after="0" w:line="300" w:lineRule="exact"/>
        <w:rPr>
          <w:rFonts w:ascii="Arial" w:hAnsi="Arial" w:cs="Arial"/>
          <w:sz w:val="20"/>
          <w:szCs w:val="20"/>
          <w:lang w:val="fr-CH"/>
        </w:rPr>
      </w:pPr>
    </w:p>
    <w:p w:rsidR="009B3D24" w:rsidRDefault="00A076EB" w:rsidP="006E0EC4">
      <w:pPr>
        <w:spacing w:after="0" w:line="300" w:lineRule="exact"/>
        <w:rPr>
          <w:rFonts w:ascii="Arial" w:hAnsi="Arial" w:cs="Arial"/>
          <w:sz w:val="20"/>
          <w:szCs w:val="20"/>
          <w:lang w:val="fr-CH"/>
        </w:rPr>
      </w:pPr>
      <w:r>
        <w:rPr>
          <w:rFonts w:ascii="Arial" w:hAnsi="Arial" w:cs="Arial"/>
          <w:sz w:val="20"/>
          <w:szCs w:val="20"/>
          <w:lang w:val="fr-CH"/>
        </w:rPr>
        <w:lastRenderedPageBreak/>
        <w:t>Travail.Suisse est disposée</w:t>
      </w:r>
      <w:r w:rsidR="009B3D24">
        <w:rPr>
          <w:rFonts w:ascii="Arial" w:hAnsi="Arial" w:cs="Arial"/>
          <w:sz w:val="20"/>
          <w:szCs w:val="20"/>
          <w:lang w:val="fr-CH"/>
        </w:rPr>
        <w:t xml:space="preserve"> à dialoguer avec les associations d’</w:t>
      </w:r>
      <w:r w:rsidR="00F8000A">
        <w:rPr>
          <w:rFonts w:ascii="Arial" w:hAnsi="Arial" w:cs="Arial"/>
          <w:sz w:val="20"/>
          <w:szCs w:val="20"/>
          <w:lang w:val="fr-CH"/>
        </w:rPr>
        <w:t>employeurs dans le cadre du partenariat social et de faire des propositions au monde politique. « Mais il ne faut pas franchir une ligne insupportable pour les travailleurs et travailleuses.  Cela signifie qu’il ne faut pas augmenter encore</w:t>
      </w:r>
      <w:r>
        <w:rPr>
          <w:rFonts w:ascii="Arial" w:hAnsi="Arial" w:cs="Arial"/>
          <w:sz w:val="20"/>
          <w:szCs w:val="20"/>
          <w:lang w:val="fr-CH"/>
        </w:rPr>
        <w:t xml:space="preserve"> la durée du travail et</w:t>
      </w:r>
      <w:r w:rsidR="00F8000A">
        <w:rPr>
          <w:rFonts w:ascii="Arial" w:hAnsi="Arial" w:cs="Arial"/>
          <w:sz w:val="20"/>
          <w:szCs w:val="20"/>
          <w:lang w:val="fr-CH"/>
        </w:rPr>
        <w:t xml:space="preserve"> stopper la poursuite du démantèlement de la saisie du temps de travail. Il faut aussi que les associations d’employeurs soient prêtes à faire des compromis », relève encore Adrian Wüthrich. Travail.Suisse luttera avec détermination contre le démontage de la loi sur le </w:t>
      </w:r>
      <w:r>
        <w:rPr>
          <w:rFonts w:ascii="Arial" w:hAnsi="Arial" w:cs="Arial"/>
          <w:sz w:val="20"/>
          <w:szCs w:val="20"/>
          <w:lang w:val="fr-CH"/>
        </w:rPr>
        <w:t>travail comme on le fait</w:t>
      </w:r>
      <w:r w:rsidR="00F8000A">
        <w:rPr>
          <w:rFonts w:ascii="Arial" w:hAnsi="Arial" w:cs="Arial"/>
          <w:sz w:val="20"/>
          <w:szCs w:val="20"/>
          <w:lang w:val="fr-CH"/>
        </w:rPr>
        <w:t xml:space="preserve"> actuellement. </w:t>
      </w:r>
    </w:p>
    <w:p w:rsidR="00F8000A" w:rsidRDefault="00F8000A" w:rsidP="006E0EC4">
      <w:pPr>
        <w:spacing w:after="0" w:line="300" w:lineRule="exact"/>
        <w:rPr>
          <w:rFonts w:ascii="Arial" w:hAnsi="Arial" w:cs="Arial"/>
          <w:sz w:val="20"/>
          <w:szCs w:val="20"/>
          <w:lang w:val="fr-CH"/>
        </w:rPr>
      </w:pPr>
    </w:p>
    <w:p w:rsidR="00F8000A" w:rsidRPr="00A076EB" w:rsidRDefault="00F8000A" w:rsidP="006E0EC4">
      <w:pPr>
        <w:spacing w:after="0" w:line="300" w:lineRule="exact"/>
        <w:rPr>
          <w:rFonts w:ascii="Arial" w:hAnsi="Arial" w:cs="Arial"/>
          <w:sz w:val="20"/>
          <w:szCs w:val="20"/>
          <w:u w:val="single"/>
          <w:lang w:val="fr-CH"/>
        </w:rPr>
      </w:pPr>
      <w:r w:rsidRPr="00A076EB">
        <w:rPr>
          <w:rFonts w:ascii="Arial" w:hAnsi="Arial" w:cs="Arial"/>
          <w:sz w:val="20"/>
          <w:szCs w:val="20"/>
          <w:u w:val="single"/>
          <w:lang w:val="fr-CH"/>
        </w:rPr>
        <w:t>Pour plus d’informations :</w:t>
      </w:r>
    </w:p>
    <w:p w:rsidR="00F8000A" w:rsidRPr="006E0EC4" w:rsidRDefault="00F8000A" w:rsidP="006E0EC4">
      <w:pPr>
        <w:spacing w:after="0" w:line="300" w:lineRule="exact"/>
        <w:rPr>
          <w:rFonts w:ascii="Arial" w:hAnsi="Arial" w:cs="Arial"/>
          <w:sz w:val="20"/>
          <w:szCs w:val="20"/>
          <w:lang w:val="fr-CH"/>
        </w:rPr>
      </w:pPr>
      <w:r>
        <w:rPr>
          <w:rFonts w:ascii="Arial" w:hAnsi="Arial" w:cs="Arial"/>
          <w:sz w:val="20"/>
          <w:szCs w:val="20"/>
          <w:lang w:val="fr-CH"/>
        </w:rPr>
        <w:t>Adrian Wüthrich, président de Travail.Suisse, Mobile : 079 287 04 93</w:t>
      </w:r>
    </w:p>
    <w:sectPr w:rsidR="00F8000A" w:rsidRPr="006E0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C4"/>
    <w:rsid w:val="001A5A76"/>
    <w:rsid w:val="002C66D1"/>
    <w:rsid w:val="00337124"/>
    <w:rsid w:val="003875B6"/>
    <w:rsid w:val="004E4292"/>
    <w:rsid w:val="004F51A5"/>
    <w:rsid w:val="006C14A7"/>
    <w:rsid w:val="006E0EC4"/>
    <w:rsid w:val="009B3D24"/>
    <w:rsid w:val="00A076EB"/>
    <w:rsid w:val="00C472BA"/>
    <w:rsid w:val="00D9053F"/>
    <w:rsid w:val="00E14D54"/>
    <w:rsid w:val="00E52535"/>
    <w:rsid w:val="00F24D4D"/>
    <w:rsid w:val="00F800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6942B-1D8F-42F4-BCE3-025A325C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14</cp:revision>
  <dcterms:created xsi:type="dcterms:W3CDTF">2017-11-07T13:47:00Z</dcterms:created>
  <dcterms:modified xsi:type="dcterms:W3CDTF">2017-11-07T14:56:00Z</dcterms:modified>
</cp:coreProperties>
</file>