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CE" w:rsidRPr="00AC216E" w:rsidRDefault="00AC216E" w:rsidP="005D4DCE">
      <w:pPr>
        <w:spacing w:after="0"/>
        <w:rPr>
          <w:szCs w:val="20"/>
          <w:lang w:val="fr-CH"/>
        </w:rPr>
      </w:pPr>
      <w:r w:rsidRPr="00AC216E">
        <w:rPr>
          <w:szCs w:val="20"/>
          <w:lang w:val="fr-CH"/>
        </w:rPr>
        <w:t>Service médias Travail.Suisse – Edition du</w:t>
      </w:r>
      <w:r>
        <w:rPr>
          <w:szCs w:val="20"/>
          <w:lang w:val="fr-CH"/>
        </w:rPr>
        <w:t xml:space="preserve"> 24.</w:t>
      </w:r>
      <w:r w:rsidRPr="00AC216E">
        <w:rPr>
          <w:szCs w:val="20"/>
          <w:lang w:val="fr-CH"/>
        </w:rPr>
        <w:t>janvier</w:t>
      </w:r>
      <w:r w:rsidR="005D4DCE" w:rsidRPr="00AC216E">
        <w:rPr>
          <w:szCs w:val="20"/>
          <w:lang w:val="fr-CH"/>
        </w:rPr>
        <w:t xml:space="preserve"> 2017</w:t>
      </w:r>
    </w:p>
    <w:p w:rsidR="005D4DCE" w:rsidRPr="00AC216E" w:rsidRDefault="005D4DCE" w:rsidP="005D4DCE">
      <w:pPr>
        <w:spacing w:after="0"/>
        <w:rPr>
          <w:szCs w:val="20"/>
          <w:lang w:val="fr-CH"/>
        </w:rPr>
      </w:pPr>
    </w:p>
    <w:p w:rsidR="005D4DCE" w:rsidRPr="00AC216E" w:rsidRDefault="005D4DCE" w:rsidP="005D4DCE">
      <w:pPr>
        <w:spacing w:after="0"/>
        <w:rPr>
          <w:szCs w:val="20"/>
          <w:lang w:val="fr-CH"/>
        </w:rPr>
      </w:pPr>
    </w:p>
    <w:p w:rsidR="005D4DCE" w:rsidRPr="00AC216E" w:rsidRDefault="005D4DCE" w:rsidP="005D4DCE">
      <w:pPr>
        <w:spacing w:after="0"/>
        <w:rPr>
          <w:szCs w:val="20"/>
          <w:lang w:val="fr-CH"/>
        </w:rPr>
      </w:pPr>
    </w:p>
    <w:p w:rsidR="005D4DCE" w:rsidRPr="00AC216E" w:rsidRDefault="005D4DCE" w:rsidP="005D4DCE">
      <w:pPr>
        <w:spacing w:after="0"/>
        <w:rPr>
          <w:szCs w:val="20"/>
          <w:lang w:val="fr-CH"/>
        </w:rPr>
      </w:pPr>
    </w:p>
    <w:p w:rsidR="005D4DCE" w:rsidRPr="00AC216E" w:rsidRDefault="005D4DCE" w:rsidP="005D4DCE">
      <w:pPr>
        <w:spacing w:after="0"/>
        <w:rPr>
          <w:szCs w:val="20"/>
          <w:lang w:val="fr-CH"/>
        </w:rPr>
      </w:pPr>
    </w:p>
    <w:p w:rsidR="00E4288D" w:rsidRPr="00AC216E" w:rsidRDefault="00AC216E" w:rsidP="005D4DCE">
      <w:pPr>
        <w:spacing w:after="0" w:line="240" w:lineRule="auto"/>
        <w:rPr>
          <w:b/>
          <w:sz w:val="30"/>
          <w:szCs w:val="30"/>
          <w:lang w:val="fr-CH"/>
        </w:rPr>
      </w:pPr>
      <w:bookmarkStart w:id="0" w:name="_GoBack"/>
      <w:r w:rsidRPr="00AC216E">
        <w:rPr>
          <w:b/>
          <w:sz w:val="30"/>
          <w:szCs w:val="30"/>
          <w:lang w:val="fr-CH"/>
        </w:rPr>
        <w:t xml:space="preserve">Comment une convention collective de travail peut-elle contribuer à l’intégration </w:t>
      </w:r>
      <w:r>
        <w:rPr>
          <w:b/>
          <w:sz w:val="30"/>
          <w:szCs w:val="30"/>
          <w:lang w:val="fr-CH"/>
        </w:rPr>
        <w:t xml:space="preserve">au marché du travail </w:t>
      </w:r>
      <w:r w:rsidR="008A5FF0">
        <w:rPr>
          <w:b/>
          <w:sz w:val="30"/>
          <w:szCs w:val="30"/>
          <w:lang w:val="fr-CH"/>
        </w:rPr>
        <w:t xml:space="preserve">de personnes </w:t>
      </w:r>
      <w:proofErr w:type="gramStart"/>
      <w:r w:rsidR="008A5FF0">
        <w:rPr>
          <w:b/>
          <w:sz w:val="30"/>
          <w:szCs w:val="30"/>
          <w:lang w:val="fr-CH"/>
        </w:rPr>
        <w:t>handicapées</w:t>
      </w:r>
      <w:r w:rsidR="00AD6DDE" w:rsidRPr="00AC216E">
        <w:rPr>
          <w:b/>
          <w:sz w:val="30"/>
          <w:szCs w:val="30"/>
          <w:lang w:val="fr-CH"/>
        </w:rPr>
        <w:t>?</w:t>
      </w:r>
      <w:proofErr w:type="gramEnd"/>
    </w:p>
    <w:p w:rsidR="005D4DCE" w:rsidRPr="00AC216E" w:rsidRDefault="005D4DCE" w:rsidP="005D4DCE">
      <w:pPr>
        <w:spacing w:after="0"/>
        <w:rPr>
          <w:b/>
          <w:sz w:val="22"/>
          <w:lang w:val="fr-CH"/>
        </w:rPr>
      </w:pPr>
    </w:p>
    <w:p w:rsidR="005D4DCE" w:rsidRPr="00AC216E" w:rsidRDefault="008A5FF0" w:rsidP="005D4DCE">
      <w:pPr>
        <w:spacing w:after="0"/>
        <w:rPr>
          <w:b/>
          <w:lang w:val="fr-CH"/>
        </w:rPr>
      </w:pPr>
      <w:r>
        <w:rPr>
          <w:b/>
          <w:lang w:val="fr-CH"/>
        </w:rPr>
        <w:t>Il faut, dans toute la mesure du</w:t>
      </w:r>
      <w:r w:rsidR="00AC216E">
        <w:rPr>
          <w:b/>
          <w:lang w:val="fr-CH"/>
        </w:rPr>
        <w:t xml:space="preserve"> possible</w:t>
      </w:r>
      <w:r>
        <w:rPr>
          <w:b/>
          <w:lang w:val="fr-CH"/>
        </w:rPr>
        <w:t>,</w:t>
      </w:r>
      <w:r w:rsidR="00AC216E">
        <w:rPr>
          <w:b/>
          <w:lang w:val="fr-CH"/>
        </w:rPr>
        <w:t xml:space="preserve"> intégrer</w:t>
      </w:r>
      <w:r>
        <w:rPr>
          <w:b/>
          <w:lang w:val="fr-CH"/>
        </w:rPr>
        <w:t xml:space="preserve"> les personnes handicapées au</w:t>
      </w:r>
      <w:r w:rsidR="00AC216E">
        <w:rPr>
          <w:b/>
          <w:lang w:val="fr-CH"/>
        </w:rPr>
        <w:t xml:space="preserve"> marché du trav</w:t>
      </w:r>
      <w:r>
        <w:rPr>
          <w:b/>
          <w:lang w:val="fr-CH"/>
        </w:rPr>
        <w:t>ail principal.  Pour y parvenir, l</w:t>
      </w:r>
      <w:r w:rsidR="00AC216E">
        <w:rPr>
          <w:b/>
          <w:lang w:val="fr-CH"/>
        </w:rPr>
        <w:t>’engagement de différents milieux, don</w:t>
      </w:r>
      <w:r>
        <w:rPr>
          <w:b/>
          <w:lang w:val="fr-CH"/>
        </w:rPr>
        <w:t>t celui des partenaires sociaux, est requis.</w:t>
      </w:r>
      <w:r w:rsidR="00AC216E">
        <w:rPr>
          <w:b/>
          <w:lang w:val="fr-CH"/>
        </w:rPr>
        <w:t xml:space="preserve"> Travail.Suisse, l’organisation faîtière indépendante des travailleurs et travailleuses a démarré un projet qui aborde la question de savoir comment une convention collective de travail peut favoriser l’intégration au marché </w:t>
      </w:r>
      <w:r>
        <w:rPr>
          <w:b/>
          <w:lang w:val="fr-CH"/>
        </w:rPr>
        <w:t>du travail de personnes</w:t>
      </w:r>
      <w:r w:rsidR="00AC216E">
        <w:rPr>
          <w:b/>
          <w:lang w:val="fr-CH"/>
        </w:rPr>
        <w:t xml:space="preserve"> handicap</w:t>
      </w:r>
      <w:r>
        <w:rPr>
          <w:b/>
          <w:lang w:val="fr-CH"/>
        </w:rPr>
        <w:t>ées</w:t>
      </w:r>
      <w:r w:rsidR="00AC216E">
        <w:rPr>
          <w:b/>
          <w:lang w:val="fr-CH"/>
        </w:rPr>
        <w:t xml:space="preserve">. Le projet est soutenu par le Bureau fédéral </w:t>
      </w:r>
      <w:r>
        <w:rPr>
          <w:b/>
          <w:lang w:val="fr-CH"/>
        </w:rPr>
        <w:t xml:space="preserve">de l’égalité pour les personnes handicapées (BFEH) </w:t>
      </w:r>
      <w:r w:rsidR="00AC216E">
        <w:rPr>
          <w:b/>
          <w:lang w:val="fr-CH"/>
        </w:rPr>
        <w:t>et par l’Office fédéral des assurances sociales (OFAS)</w:t>
      </w:r>
      <w:r w:rsidR="00B82711">
        <w:rPr>
          <w:b/>
          <w:lang w:val="fr-CH"/>
        </w:rPr>
        <w:t>.</w:t>
      </w:r>
    </w:p>
    <w:p w:rsidR="00AC216E" w:rsidRPr="00AC216E" w:rsidRDefault="00AC216E" w:rsidP="005D4DCE">
      <w:pPr>
        <w:spacing w:after="0"/>
        <w:rPr>
          <w:b/>
          <w:lang w:val="fr-CH"/>
        </w:rPr>
      </w:pPr>
    </w:p>
    <w:p w:rsidR="005D4DCE" w:rsidRPr="00AC216E" w:rsidRDefault="00AC216E" w:rsidP="005D4DCE">
      <w:pPr>
        <w:spacing w:after="0"/>
        <w:rPr>
          <w:i/>
          <w:lang w:val="fr-CH"/>
        </w:rPr>
      </w:pPr>
      <w:r w:rsidRPr="00AC216E">
        <w:rPr>
          <w:i/>
          <w:lang w:val="fr-CH"/>
        </w:rPr>
        <w:t>Bruno Weber-Gobet, directeur du projet</w:t>
      </w:r>
      <w:r w:rsidR="005D4DCE" w:rsidRPr="00AC216E">
        <w:rPr>
          <w:i/>
          <w:lang w:val="fr-CH"/>
        </w:rPr>
        <w:t xml:space="preserve"> </w:t>
      </w:r>
      <w:r w:rsidR="00763D08">
        <w:rPr>
          <w:i/>
          <w:lang w:val="fr-CH"/>
        </w:rPr>
        <w:t>« </w:t>
      </w:r>
      <w:r w:rsidRPr="00AC216E">
        <w:rPr>
          <w:i/>
          <w:lang w:val="fr-CH"/>
        </w:rPr>
        <w:t>Favoriser l’intégration de personnes handicapées au marché du travail par la voie des con</w:t>
      </w:r>
      <w:r w:rsidR="00763D08">
        <w:rPr>
          <w:i/>
          <w:lang w:val="fr-CH"/>
        </w:rPr>
        <w:t>ventions collectives de travail »</w:t>
      </w:r>
    </w:p>
    <w:p w:rsidR="005D4DCE" w:rsidRPr="00AC216E" w:rsidRDefault="005D4DCE" w:rsidP="005D4DCE">
      <w:pPr>
        <w:spacing w:after="0"/>
        <w:rPr>
          <w:b/>
          <w:lang w:val="fr-CH"/>
        </w:rPr>
      </w:pPr>
    </w:p>
    <w:p w:rsidR="005D4DCE" w:rsidRDefault="008A5FF0" w:rsidP="005D4DCE">
      <w:pPr>
        <w:spacing w:after="0"/>
        <w:rPr>
          <w:lang w:val="fr-CH"/>
        </w:rPr>
      </w:pPr>
      <w:r w:rsidRPr="008A5FF0">
        <w:rPr>
          <w:lang w:val="fr-CH"/>
        </w:rPr>
        <w:t>Lors de</w:t>
      </w:r>
      <w:r w:rsidR="00E4288D" w:rsidRPr="008A5FF0">
        <w:rPr>
          <w:lang w:val="fr-CH"/>
        </w:rPr>
        <w:t xml:space="preserve"> </w:t>
      </w:r>
      <w:r w:rsidRPr="008A5FF0">
        <w:rPr>
          <w:lang w:val="fr-CH"/>
        </w:rPr>
        <w:t xml:space="preserve">la dernière révision de la loi sur l’assurance-invalidité AI, le parlement a décidé qu’environ 17‘000 personnes, qui touchent une rente AI, doivent </w:t>
      </w:r>
      <w:r>
        <w:rPr>
          <w:lang w:val="fr-CH"/>
        </w:rPr>
        <w:t>être à nouveau intégrée</w:t>
      </w:r>
      <w:r w:rsidR="00B54D1C">
        <w:rPr>
          <w:lang w:val="fr-CH"/>
        </w:rPr>
        <w:t>s au marché primaire du travail</w:t>
      </w:r>
      <w:r>
        <w:rPr>
          <w:lang w:val="fr-CH"/>
        </w:rPr>
        <w:t>. On</w:t>
      </w:r>
      <w:r w:rsidR="004930D2">
        <w:rPr>
          <w:lang w:val="fr-CH"/>
        </w:rPr>
        <w:t xml:space="preserve"> n’</w:t>
      </w:r>
      <w:r>
        <w:rPr>
          <w:lang w:val="fr-CH"/>
        </w:rPr>
        <w:t>a pas formulé de conditions concrètes à l’économie mais le Parlement a misé pour sa politique de réinsertion sur les mesures volontaires des employeurs.</w:t>
      </w:r>
    </w:p>
    <w:p w:rsidR="008A5FF0" w:rsidRPr="008A5FF0" w:rsidRDefault="008A5FF0" w:rsidP="005D4DCE">
      <w:pPr>
        <w:spacing w:after="0"/>
        <w:rPr>
          <w:lang w:val="fr-CH"/>
        </w:rPr>
      </w:pPr>
    </w:p>
    <w:p w:rsidR="006C36BF" w:rsidRPr="008A5FF0" w:rsidRDefault="008A5FF0" w:rsidP="005D4DCE">
      <w:pPr>
        <w:spacing w:after="0"/>
        <w:rPr>
          <w:lang w:val="fr-CH"/>
        </w:rPr>
      </w:pPr>
      <w:r w:rsidRPr="008A5FF0">
        <w:rPr>
          <w:lang w:val="fr-CH"/>
        </w:rPr>
        <w:t>La réinsertion n’est toutefois pas un jeu d’enfant.</w:t>
      </w:r>
      <w:r w:rsidR="00247604" w:rsidRPr="008A5FF0">
        <w:rPr>
          <w:lang w:val="fr-CH"/>
        </w:rPr>
        <w:t xml:space="preserve"> </w:t>
      </w:r>
      <w:r>
        <w:rPr>
          <w:lang w:val="fr-CH"/>
        </w:rPr>
        <w:t xml:space="preserve"> Et la liberté accordée ne signifie pas la passivité mais la propre responsabilité, l’engagement et une bonne mise en réseau de différents acteurs de l’intégration (Offices AI, organisations de personnes handicapées</w:t>
      </w:r>
      <w:r w:rsidR="008014AE">
        <w:rPr>
          <w:lang w:val="fr-CH"/>
        </w:rPr>
        <w:t xml:space="preserve"> et qui leur viennent en aide, entreprises, médecins, assurances sociales, partenaires sociaux etc.). Que cela signifie-t-il ? Que peut-on faire concrètement ? Voici trois exemples :</w:t>
      </w:r>
    </w:p>
    <w:p w:rsidR="005D4DCE" w:rsidRDefault="005D4DCE" w:rsidP="005D4DCE">
      <w:pPr>
        <w:spacing w:after="0"/>
        <w:rPr>
          <w:lang w:val="fr-CH"/>
        </w:rPr>
      </w:pPr>
    </w:p>
    <w:p w:rsidR="005F5F0C" w:rsidRPr="008A5FF0" w:rsidRDefault="005F5F0C" w:rsidP="005D4DCE">
      <w:pPr>
        <w:spacing w:after="0"/>
        <w:rPr>
          <w:lang w:val="fr-CH"/>
        </w:rPr>
      </w:pPr>
    </w:p>
    <w:p w:rsidR="00B23E6E" w:rsidRPr="008014AE" w:rsidRDefault="00B23E6E" w:rsidP="005D4DCE">
      <w:pPr>
        <w:spacing w:after="0"/>
        <w:rPr>
          <w:b/>
          <w:lang w:val="fr-CH"/>
        </w:rPr>
      </w:pPr>
      <w:proofErr w:type="spellStart"/>
      <w:r w:rsidRPr="008014AE">
        <w:rPr>
          <w:b/>
          <w:lang w:val="fr-CH"/>
        </w:rPr>
        <w:t>Compasso</w:t>
      </w:r>
      <w:proofErr w:type="spellEnd"/>
      <w:r w:rsidRPr="008014AE">
        <w:rPr>
          <w:b/>
          <w:lang w:val="fr-CH"/>
        </w:rPr>
        <w:t xml:space="preserve"> – </w:t>
      </w:r>
      <w:r w:rsidR="009B417F">
        <w:rPr>
          <w:b/>
          <w:lang w:val="fr-CH"/>
        </w:rPr>
        <w:t>intégration professionnelle – portail d’information pour les employeurs</w:t>
      </w:r>
    </w:p>
    <w:p w:rsidR="005D4DCE" w:rsidRPr="008014AE" w:rsidRDefault="005D4DCE" w:rsidP="005D4DCE">
      <w:pPr>
        <w:spacing w:after="0"/>
        <w:rPr>
          <w:lang w:val="fr-CH"/>
        </w:rPr>
      </w:pPr>
    </w:p>
    <w:p w:rsidR="006C36BF" w:rsidRPr="009B417F" w:rsidRDefault="009B417F" w:rsidP="005D4DCE">
      <w:pPr>
        <w:spacing w:after="0"/>
        <w:rPr>
          <w:lang w:val="fr-CH"/>
        </w:rPr>
      </w:pPr>
      <w:r>
        <w:rPr>
          <w:lang w:val="fr-CH"/>
        </w:rPr>
        <w:t xml:space="preserve">Pour intégrer les personnes handicapées au marché du travail, les employeurs ont fondé l’association </w:t>
      </w:r>
      <w:proofErr w:type="spellStart"/>
      <w:r>
        <w:rPr>
          <w:lang w:val="fr-CH"/>
        </w:rPr>
        <w:t>Compasso</w:t>
      </w:r>
      <w:proofErr w:type="spellEnd"/>
      <w:r>
        <w:rPr>
          <w:lang w:val="fr-CH"/>
        </w:rPr>
        <w:t>. Son but est en</w:t>
      </w:r>
      <w:r w:rsidR="00C71396">
        <w:rPr>
          <w:lang w:val="fr-CH"/>
        </w:rPr>
        <w:t xml:space="preserve">tre-autres « d’encourager </w:t>
      </w:r>
      <w:r>
        <w:rPr>
          <w:lang w:val="fr-CH"/>
        </w:rPr>
        <w:t>activement la réinsertion profess</w:t>
      </w:r>
      <w:r w:rsidR="00C71396">
        <w:rPr>
          <w:lang w:val="fr-CH"/>
        </w:rPr>
        <w:t xml:space="preserve">ionnelle sur le marché primaire du </w:t>
      </w:r>
      <w:r>
        <w:rPr>
          <w:lang w:val="fr-CH"/>
        </w:rPr>
        <w:t>travail et de mettre à disposition des em</w:t>
      </w:r>
      <w:r w:rsidR="00C71396">
        <w:rPr>
          <w:lang w:val="fr-CH"/>
        </w:rPr>
        <w:t>ployeurs toute information</w:t>
      </w:r>
      <w:r>
        <w:rPr>
          <w:lang w:val="fr-CH"/>
        </w:rPr>
        <w:t xml:space="preserve">, </w:t>
      </w:r>
      <w:r w:rsidR="00C71396">
        <w:rPr>
          <w:lang w:val="fr-CH"/>
        </w:rPr>
        <w:t>toute adresse et tout instrument utiles à cette fin</w:t>
      </w:r>
      <w:r>
        <w:rPr>
          <w:lang w:val="fr-CH"/>
        </w:rPr>
        <w:t> ». On trouve ces documents – étapes à sui</w:t>
      </w:r>
      <w:r w:rsidR="00C71396">
        <w:rPr>
          <w:lang w:val="fr-CH"/>
        </w:rPr>
        <w:t xml:space="preserve">vre, </w:t>
      </w:r>
      <w:proofErr w:type="spellStart"/>
      <w:r w:rsidR="00C71396">
        <w:rPr>
          <w:lang w:val="fr-CH"/>
        </w:rPr>
        <w:t>checklistes</w:t>
      </w:r>
      <w:proofErr w:type="spellEnd"/>
      <w:r>
        <w:rPr>
          <w:lang w:val="fr-CH"/>
        </w:rPr>
        <w:t xml:space="preserve"> et exemples pratiques sur le site internet </w:t>
      </w:r>
      <w:hyperlink r:id="rId5" w:history="1">
        <w:r w:rsidRPr="00A919C2">
          <w:rPr>
            <w:rStyle w:val="Hyperlink"/>
            <w:lang w:val="fr-CH"/>
          </w:rPr>
          <w:t>www.compasso.ch</w:t>
        </w:r>
      </w:hyperlink>
      <w:r>
        <w:rPr>
          <w:lang w:val="fr-CH"/>
        </w:rPr>
        <w:t xml:space="preserve">. Le </w:t>
      </w:r>
      <w:proofErr w:type="spellStart"/>
      <w:r w:rsidR="002F7ACA">
        <w:rPr>
          <w:lang w:val="fr-CH"/>
        </w:rPr>
        <w:t>Think</w:t>
      </w:r>
      <w:proofErr w:type="spellEnd"/>
      <w:r w:rsidR="002F7ACA">
        <w:rPr>
          <w:lang w:val="fr-CH"/>
        </w:rPr>
        <w:t xml:space="preserve"> Tank, le conseil consultatif</w:t>
      </w:r>
      <w:r>
        <w:rPr>
          <w:lang w:val="fr-CH"/>
        </w:rPr>
        <w:t xml:space="preserve"> et les membr</w:t>
      </w:r>
      <w:r w:rsidR="00806E9E">
        <w:rPr>
          <w:lang w:val="fr-CH"/>
        </w:rPr>
        <w:t xml:space="preserve">es de </w:t>
      </w:r>
      <w:proofErr w:type="spellStart"/>
      <w:r w:rsidR="00806E9E">
        <w:rPr>
          <w:lang w:val="fr-CH"/>
        </w:rPr>
        <w:t>Compasso</w:t>
      </w:r>
      <w:proofErr w:type="spellEnd"/>
      <w:r w:rsidR="00806E9E">
        <w:rPr>
          <w:lang w:val="fr-CH"/>
        </w:rPr>
        <w:t xml:space="preserve"> doivent rendre possible</w:t>
      </w:r>
      <w:r>
        <w:rPr>
          <w:lang w:val="fr-CH"/>
        </w:rPr>
        <w:t xml:space="preserve"> la mise en réseau nécessaire, le transfert de connaissances et le développement de pratiques tournées vers l’innovation.</w:t>
      </w:r>
    </w:p>
    <w:p w:rsidR="005D4DCE" w:rsidRPr="009B417F" w:rsidRDefault="005D4DCE" w:rsidP="005D4DCE">
      <w:pPr>
        <w:spacing w:after="0"/>
        <w:rPr>
          <w:lang w:val="fr-CH"/>
        </w:rPr>
      </w:pPr>
    </w:p>
    <w:p w:rsidR="005D4DCE" w:rsidRPr="009B417F" w:rsidRDefault="005D4DCE">
      <w:pPr>
        <w:rPr>
          <w:b/>
          <w:lang w:val="fr-CH"/>
        </w:rPr>
      </w:pPr>
      <w:r w:rsidRPr="009B417F">
        <w:rPr>
          <w:b/>
          <w:lang w:val="fr-CH"/>
        </w:rPr>
        <w:br w:type="page"/>
      </w:r>
    </w:p>
    <w:p w:rsidR="00F44E5C" w:rsidRPr="00546160" w:rsidRDefault="00546160" w:rsidP="005D4DCE">
      <w:pPr>
        <w:spacing w:after="0"/>
        <w:rPr>
          <w:b/>
          <w:lang w:val="fr-CH"/>
        </w:rPr>
      </w:pPr>
      <w:r w:rsidRPr="00546160">
        <w:rPr>
          <w:b/>
          <w:lang w:val="fr-CH"/>
        </w:rPr>
        <w:lastRenderedPageBreak/>
        <w:t>Conférence nationale pour l’intégration au marché du travail des personnes handicapées</w:t>
      </w:r>
    </w:p>
    <w:p w:rsidR="005D4DCE" w:rsidRPr="00546160" w:rsidRDefault="005D4DCE" w:rsidP="005D4DCE">
      <w:pPr>
        <w:spacing w:after="0"/>
        <w:rPr>
          <w:lang w:val="fr-CH"/>
        </w:rPr>
      </w:pPr>
    </w:p>
    <w:p w:rsidR="006C36BF" w:rsidRPr="00546160" w:rsidRDefault="006F22D4" w:rsidP="005D4DCE">
      <w:pPr>
        <w:spacing w:after="0"/>
        <w:rPr>
          <w:lang w:val="fr-CH"/>
        </w:rPr>
      </w:pPr>
      <w:r>
        <w:rPr>
          <w:lang w:val="fr-CH"/>
        </w:rPr>
        <w:t>Suite à l</w:t>
      </w:r>
      <w:r w:rsidR="00546160" w:rsidRPr="00546160">
        <w:rPr>
          <w:lang w:val="fr-CH"/>
        </w:rPr>
        <w:t>a pression parlementaire</w:t>
      </w:r>
      <w:r w:rsidR="00F44E5C" w:rsidRPr="00546160">
        <w:rPr>
          <w:lang w:val="fr-CH"/>
        </w:rPr>
        <w:t xml:space="preserve"> (Postulat </w:t>
      </w:r>
      <w:proofErr w:type="spellStart"/>
      <w:r w:rsidR="00F44E5C" w:rsidRPr="00546160">
        <w:rPr>
          <w:lang w:val="fr-CH"/>
        </w:rPr>
        <w:t>Bruderer</w:t>
      </w:r>
      <w:proofErr w:type="spellEnd"/>
      <w:r w:rsidR="00F44E5C" w:rsidRPr="00546160">
        <w:rPr>
          <w:lang w:val="fr-CH"/>
        </w:rPr>
        <w:t xml:space="preserve"> 15.3206</w:t>
      </w:r>
      <w:r>
        <w:rPr>
          <w:lang w:val="fr-CH"/>
        </w:rPr>
        <w:t>),</w:t>
      </w:r>
      <w:r w:rsidR="00546160" w:rsidRPr="00546160">
        <w:rPr>
          <w:lang w:val="fr-CH"/>
        </w:rPr>
        <w:t xml:space="preserve"> le Conseil fédéral</w:t>
      </w:r>
      <w:r>
        <w:rPr>
          <w:lang w:val="fr-CH"/>
        </w:rPr>
        <w:t xml:space="preserve"> a été chargé</w:t>
      </w:r>
      <w:r w:rsidR="00151111">
        <w:rPr>
          <w:lang w:val="fr-CH"/>
        </w:rPr>
        <w:t xml:space="preserve"> « </w:t>
      </w:r>
      <w:r w:rsidR="00CC6F9D">
        <w:rPr>
          <w:lang w:val="fr-CH"/>
        </w:rPr>
        <w:t>d’examiner la possibilité de convoquer une conférence nationale afin de coordonner, élargir et faire avancer les mesures destinées à améliorer l’intégration des personnes handicapées sur le marché du travail</w:t>
      </w:r>
      <w:r w:rsidR="00546160">
        <w:rPr>
          <w:lang w:val="fr-CH"/>
        </w:rPr>
        <w:t>.» Car, malgré l’augmentation des mesures, «</w:t>
      </w:r>
      <w:r w:rsidR="002F7D75">
        <w:rPr>
          <w:lang w:val="fr-CH"/>
        </w:rPr>
        <w:t> la part de personnes occupant un emploi atteintes d’un handicap</w:t>
      </w:r>
      <w:r w:rsidR="00546160">
        <w:rPr>
          <w:lang w:val="fr-CH"/>
        </w:rPr>
        <w:t xml:space="preserve"> est resté stable au cours des dernières années selon l’Office fédéral de la statistique…et les personnes handicapées</w:t>
      </w:r>
      <w:r w:rsidR="002F7D75">
        <w:rPr>
          <w:lang w:val="fr-CH"/>
        </w:rPr>
        <w:t xml:space="preserve"> continuent de rencontrer des difficultés considérables pour trouver un emploi</w:t>
      </w:r>
      <w:r w:rsidR="00546160">
        <w:rPr>
          <w:lang w:val="fr-CH"/>
        </w:rPr>
        <w:t xml:space="preserve">. »  La mise en œuvre du postulat </w:t>
      </w:r>
      <w:proofErr w:type="spellStart"/>
      <w:r w:rsidR="00546160">
        <w:rPr>
          <w:lang w:val="fr-CH"/>
        </w:rPr>
        <w:t>Bruderer</w:t>
      </w:r>
      <w:proofErr w:type="spellEnd"/>
      <w:r w:rsidR="00546160">
        <w:rPr>
          <w:lang w:val="fr-CH"/>
        </w:rPr>
        <w:t xml:space="preserve"> doit maintenant être réalisée p</w:t>
      </w:r>
      <w:r w:rsidR="00151111">
        <w:rPr>
          <w:lang w:val="fr-CH"/>
        </w:rPr>
        <w:t xml:space="preserve">ar l’organisation de trois conférences </w:t>
      </w:r>
      <w:r w:rsidR="00546160">
        <w:rPr>
          <w:lang w:val="fr-CH"/>
        </w:rPr>
        <w:t xml:space="preserve">au cours de 2017. </w:t>
      </w:r>
      <w:r w:rsidR="006C3871">
        <w:rPr>
          <w:lang w:val="fr-CH"/>
        </w:rPr>
        <w:t xml:space="preserve"> Elles auront lieu le 26 janvier, le 18 mai et le 23 novembre 2017. Les partenaires de l’intégration professionnelle de personnes handicapées doivent fixer en se fondant sur la pratique actuelle les nécessités d’action, les options à disposition pour agir et la suite de la procédure.</w:t>
      </w:r>
    </w:p>
    <w:p w:rsidR="006C3871" w:rsidRDefault="006C3871" w:rsidP="006C3871">
      <w:pPr>
        <w:spacing w:after="0"/>
        <w:rPr>
          <w:b/>
          <w:lang w:val="fr-CH"/>
        </w:rPr>
      </w:pPr>
    </w:p>
    <w:p w:rsidR="005F5F0C" w:rsidRDefault="005F5F0C" w:rsidP="006C3871">
      <w:pPr>
        <w:spacing w:after="0"/>
        <w:rPr>
          <w:b/>
          <w:lang w:val="fr-CH"/>
        </w:rPr>
      </w:pPr>
    </w:p>
    <w:p w:rsidR="006C3871" w:rsidRPr="006C3871" w:rsidRDefault="006C3871" w:rsidP="006C3871">
      <w:pPr>
        <w:spacing w:after="0"/>
        <w:rPr>
          <w:b/>
          <w:lang w:val="fr-CH"/>
        </w:rPr>
      </w:pPr>
      <w:r w:rsidRPr="006C3871">
        <w:rPr>
          <w:b/>
          <w:lang w:val="fr-CH"/>
        </w:rPr>
        <w:t>Proje</w:t>
      </w:r>
      <w:r w:rsidR="006C36BF" w:rsidRPr="006C3871">
        <w:rPr>
          <w:b/>
          <w:lang w:val="fr-CH"/>
        </w:rPr>
        <w:t xml:space="preserve">t </w:t>
      </w:r>
      <w:r w:rsidRPr="006C3871">
        <w:rPr>
          <w:b/>
          <w:lang w:val="fr-CH"/>
        </w:rPr>
        <w:t>„Favoriser l’intégration de personnes handicapées au marché du travail par la voie des conventions collectives de travail“</w:t>
      </w:r>
    </w:p>
    <w:p w:rsidR="00F44E5C" w:rsidRPr="006C3871" w:rsidRDefault="00F44E5C" w:rsidP="006C3871">
      <w:pPr>
        <w:spacing w:after="0"/>
        <w:rPr>
          <w:b/>
          <w:lang w:val="fr-CH"/>
        </w:rPr>
      </w:pPr>
    </w:p>
    <w:p w:rsidR="005D4DCE" w:rsidRPr="00E14D6E" w:rsidRDefault="006C3871" w:rsidP="005D4DCE">
      <w:pPr>
        <w:spacing w:after="0"/>
        <w:rPr>
          <w:lang w:val="fr-CH"/>
        </w:rPr>
      </w:pPr>
      <w:r w:rsidRPr="00E14D6E">
        <w:rPr>
          <w:lang w:val="fr-CH"/>
        </w:rPr>
        <w:t>Les partenaires sociaux</w:t>
      </w:r>
      <w:r w:rsidR="006C36BF" w:rsidRPr="00E14D6E">
        <w:rPr>
          <w:lang w:val="fr-CH"/>
        </w:rPr>
        <w:t xml:space="preserve"> </w:t>
      </w:r>
      <w:r w:rsidR="00E14D6E" w:rsidRPr="00E14D6E">
        <w:rPr>
          <w:lang w:val="fr-CH"/>
        </w:rPr>
        <w:t>disposent de l’instrument des conv</w:t>
      </w:r>
      <w:r w:rsidR="00E14D6E">
        <w:rPr>
          <w:lang w:val="fr-CH"/>
        </w:rPr>
        <w:t>entions collectives de travail qui les aident à régler de façon indépendante les besoins propres à une branche tout en prenant en considération les exigences des employeurs et des travailleurs.</w:t>
      </w:r>
      <w:r w:rsidR="00700F17">
        <w:rPr>
          <w:lang w:val="fr-CH"/>
        </w:rPr>
        <w:t xml:space="preserve"> On peut aussi applique</w:t>
      </w:r>
      <w:r w:rsidR="004322BB">
        <w:rPr>
          <w:lang w:val="fr-CH"/>
        </w:rPr>
        <w:t>r</w:t>
      </w:r>
      <w:r w:rsidR="00700F17">
        <w:rPr>
          <w:lang w:val="fr-CH"/>
        </w:rPr>
        <w:t xml:space="preserve"> cet instrument pour développer l’intégration au marché du travail des personnes handicapées.  C’est la thèse de départ du projet « Favoriser l’intégration de personnes handicapées au marché du travail par la voie des conventions collectives de travail » de Travail.Suisse.  Dans une première phase, il s’agit de développer des idées à l’aide d’entretiens avec des personnes représentants les partenaires des conventions collectives de travail sur la façon dont celles-ci peuvent aider à mieux intégrer au marché du travail les personnes handicapées.  Dans une deuxième phase, il s’agira de faire connaître les idées élaborées à tous les partenaires des conventions collectives de travail de manière à pouvoir reprendre ces idées lors de la négociation des CCT et les intégrer en cas d’accord par </w:t>
      </w:r>
      <w:r w:rsidR="00A24C1A">
        <w:rPr>
          <w:lang w:val="fr-CH"/>
        </w:rPr>
        <w:t>les partenaires de négociation.</w:t>
      </w:r>
      <w:r w:rsidR="00700F17">
        <w:rPr>
          <w:lang w:val="fr-CH"/>
        </w:rPr>
        <w:t xml:space="preserve"> Dans une troisième phase, on examinera les résultats atteints par le projet.  Le projet est soutenu par le Bureau de l’égalité pour les personnes handicapées et par l’Office fédéral des assurances sociales.</w:t>
      </w:r>
    </w:p>
    <w:bookmarkEnd w:id="0"/>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lang w:val="fr-CH"/>
        </w:rPr>
      </w:pPr>
    </w:p>
    <w:p w:rsidR="005D4DCE" w:rsidRPr="00E14D6E" w:rsidRDefault="005D4DCE" w:rsidP="005D4DCE">
      <w:pPr>
        <w:spacing w:after="0"/>
        <w:rPr>
          <w:szCs w:val="20"/>
          <w:lang w:val="fr-CH"/>
        </w:rPr>
      </w:pPr>
    </w:p>
    <w:p w:rsidR="005D4DCE" w:rsidRPr="005F5F0C" w:rsidRDefault="005D4DCE" w:rsidP="005D4DCE">
      <w:pPr>
        <w:spacing w:after="0"/>
        <w:jc w:val="center"/>
        <w:rPr>
          <w:szCs w:val="20"/>
          <w:lang w:val="fr-CH"/>
        </w:rPr>
      </w:pPr>
      <w:r w:rsidRPr="005F5F0C">
        <w:rPr>
          <w:szCs w:val="20"/>
          <w:lang w:val="fr-CH"/>
        </w:rPr>
        <w:t>Travail.Sui</w:t>
      </w:r>
      <w:r w:rsidR="005F5F0C" w:rsidRPr="005F5F0C">
        <w:rPr>
          <w:szCs w:val="20"/>
          <w:lang w:val="fr-CH"/>
        </w:rPr>
        <w:t>sse, Hopfenweg 21, 3001 Berne, tél.</w:t>
      </w:r>
      <w:r w:rsidRPr="005F5F0C">
        <w:rPr>
          <w:szCs w:val="20"/>
          <w:lang w:val="fr-CH"/>
        </w:rPr>
        <w:t xml:space="preserve"> 031 370 21 11, info@travailsuisse.ch,</w:t>
      </w:r>
    </w:p>
    <w:p w:rsidR="005D4DCE" w:rsidRDefault="0029260A" w:rsidP="005D4DCE">
      <w:pPr>
        <w:spacing w:after="0"/>
        <w:jc w:val="center"/>
        <w:rPr>
          <w:szCs w:val="20"/>
          <w:lang w:val="fr-CH"/>
        </w:rPr>
      </w:pPr>
      <w:hyperlink r:id="rId6" w:history="1">
        <w:r w:rsidR="005D4DCE" w:rsidRPr="00C172BF">
          <w:rPr>
            <w:rStyle w:val="Hyperlink"/>
            <w:szCs w:val="20"/>
          </w:rPr>
          <w:t>www.travailsuisse.ch</w:t>
        </w:r>
      </w:hyperlink>
    </w:p>
    <w:sectPr w:rsidR="005D4DCE" w:rsidSect="005F5F0C">
      <w:pgSz w:w="11906" w:h="16838"/>
      <w:pgMar w:top="1418" w:right="1418" w:bottom="124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F"/>
    <w:rsid w:val="000F1565"/>
    <w:rsid w:val="00151111"/>
    <w:rsid w:val="001A00C5"/>
    <w:rsid w:val="00247604"/>
    <w:rsid w:val="0029260A"/>
    <w:rsid w:val="002F7ACA"/>
    <w:rsid w:val="002F7D75"/>
    <w:rsid w:val="004322BB"/>
    <w:rsid w:val="004930D2"/>
    <w:rsid w:val="00546160"/>
    <w:rsid w:val="00566571"/>
    <w:rsid w:val="005D3DDF"/>
    <w:rsid w:val="005D4DCE"/>
    <w:rsid w:val="005F5F0C"/>
    <w:rsid w:val="006A0432"/>
    <w:rsid w:val="006C36BF"/>
    <w:rsid w:val="006C3871"/>
    <w:rsid w:val="006F22D4"/>
    <w:rsid w:val="00700F17"/>
    <w:rsid w:val="00725651"/>
    <w:rsid w:val="0073457A"/>
    <w:rsid w:val="00763D08"/>
    <w:rsid w:val="008014AE"/>
    <w:rsid w:val="00806E9E"/>
    <w:rsid w:val="008A5FF0"/>
    <w:rsid w:val="00946EBF"/>
    <w:rsid w:val="009B417F"/>
    <w:rsid w:val="009D7F83"/>
    <w:rsid w:val="00A24C1A"/>
    <w:rsid w:val="00AC11CE"/>
    <w:rsid w:val="00AC216E"/>
    <w:rsid w:val="00AD6728"/>
    <w:rsid w:val="00AD6DDE"/>
    <w:rsid w:val="00B23E6E"/>
    <w:rsid w:val="00B54D1C"/>
    <w:rsid w:val="00B82711"/>
    <w:rsid w:val="00C71396"/>
    <w:rsid w:val="00CC6F9D"/>
    <w:rsid w:val="00D16DAF"/>
    <w:rsid w:val="00E14D6E"/>
    <w:rsid w:val="00E4288D"/>
    <w:rsid w:val="00E60BBB"/>
    <w:rsid w:val="00F44E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F4E7-02BA-41C9-96E5-BC35766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457A"/>
    <w:rPr>
      <w:color w:val="0563C1" w:themeColor="hyperlink"/>
      <w:u w:val="single"/>
    </w:rPr>
  </w:style>
  <w:style w:type="paragraph" w:styleId="Listenabsatz">
    <w:name w:val="List Paragraph"/>
    <w:basedOn w:val="Standard"/>
    <w:uiPriority w:val="34"/>
    <w:qFormat/>
    <w:rsid w:val="000F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availsuisse.ch" TargetMode="External"/><Relationship Id="rId5" Type="http://schemas.openxmlformats.org/officeDocument/2006/relationships/hyperlink" Target="http://www.compasso.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E714-971E-4906-A991-0E71B752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4589</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Therese Schmid</cp:lastModifiedBy>
  <cp:revision>3</cp:revision>
  <cp:lastPrinted>2017-01-24T10:49:00Z</cp:lastPrinted>
  <dcterms:created xsi:type="dcterms:W3CDTF">2017-01-24T10:49:00Z</dcterms:created>
  <dcterms:modified xsi:type="dcterms:W3CDTF">2017-01-24T10:52:00Z</dcterms:modified>
</cp:coreProperties>
</file>