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A6" w:rsidRPr="003957C4" w:rsidRDefault="00812AA6" w:rsidP="00025978">
      <w:pPr>
        <w:spacing w:line="300" w:lineRule="auto"/>
        <w:rPr>
          <w:sz w:val="20"/>
          <w:szCs w:val="20"/>
          <w:lang w:val="fr-FR"/>
        </w:rPr>
      </w:pPr>
      <w:r w:rsidRPr="003957C4">
        <w:rPr>
          <w:sz w:val="20"/>
          <w:szCs w:val="20"/>
          <w:lang w:val="fr-FR"/>
        </w:rPr>
        <w:t>Service médias Travail.Suisse – Edition du 20 janvier 2014</w:t>
      </w: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30"/>
          <w:szCs w:val="30"/>
          <w:lang w:val="fr-FR"/>
        </w:rPr>
      </w:pPr>
      <w:r w:rsidRPr="003957C4">
        <w:rPr>
          <w:b/>
          <w:bCs/>
          <w:sz w:val="30"/>
          <w:szCs w:val="30"/>
          <w:lang w:val="fr-FR"/>
        </w:rPr>
        <w:t xml:space="preserve">NON à l’initiative de l’UDC « Contre l’immigration de masse » </w:t>
      </w: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  <w:r w:rsidRPr="003957C4">
        <w:rPr>
          <w:b/>
          <w:bCs/>
          <w:sz w:val="20"/>
          <w:szCs w:val="20"/>
          <w:lang w:val="fr-FR"/>
        </w:rPr>
        <w:t>Le 9 février, l’initiative de l’UDC « Contre l’immigration de masse » sera soumise au peuple suisse. Pour Travail.Suisse, l’organisation faîtière indépendante des travailleurs, cette initiative constitue un montage totalement fallacieux</w:t>
      </w:r>
      <w:r>
        <w:rPr>
          <w:b/>
          <w:bCs/>
          <w:sz w:val="20"/>
          <w:szCs w:val="20"/>
          <w:lang w:val="fr-FR"/>
        </w:rPr>
        <w:t>, car a</w:t>
      </w:r>
      <w:r w:rsidRPr="003957C4">
        <w:rPr>
          <w:b/>
          <w:bCs/>
          <w:sz w:val="20"/>
          <w:szCs w:val="20"/>
          <w:lang w:val="fr-FR"/>
        </w:rPr>
        <w:t xml:space="preserve">u lieu de s’attaquer </w:t>
      </w:r>
      <w:r>
        <w:rPr>
          <w:b/>
          <w:bCs/>
          <w:sz w:val="20"/>
          <w:szCs w:val="20"/>
          <w:lang w:val="fr-FR"/>
        </w:rPr>
        <w:t xml:space="preserve">à des </w:t>
      </w:r>
      <w:r w:rsidRPr="003957C4">
        <w:rPr>
          <w:b/>
          <w:bCs/>
          <w:sz w:val="20"/>
          <w:szCs w:val="20"/>
          <w:lang w:val="fr-FR"/>
        </w:rPr>
        <w:t xml:space="preserve">problèmes manifestes relatifs aux infrastructures des transports, à la construction de logements ou au marché du travail, </w:t>
      </w:r>
      <w:r>
        <w:rPr>
          <w:b/>
          <w:bCs/>
          <w:sz w:val="20"/>
          <w:szCs w:val="20"/>
          <w:lang w:val="fr-FR"/>
        </w:rPr>
        <w:t xml:space="preserve">elle </w:t>
      </w:r>
      <w:r w:rsidRPr="003957C4">
        <w:rPr>
          <w:b/>
          <w:bCs/>
          <w:sz w:val="20"/>
          <w:szCs w:val="20"/>
          <w:lang w:val="fr-FR"/>
        </w:rPr>
        <w:t>favorise l’immigration, augmente le risque de dumping salarial et fait fi de la contribution de la main-d’œuvre étrangère à notre qualité de vie élevée.</w:t>
      </w: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25978">
      <w:pPr>
        <w:spacing w:line="300" w:lineRule="exact"/>
        <w:outlineLvl w:val="5"/>
        <w:rPr>
          <w:i/>
          <w:iCs/>
          <w:sz w:val="20"/>
          <w:szCs w:val="20"/>
          <w:lang w:val="fr-FR"/>
        </w:rPr>
      </w:pPr>
      <w:r w:rsidRPr="003957C4">
        <w:rPr>
          <w:i/>
          <w:iCs/>
          <w:sz w:val="20"/>
          <w:szCs w:val="20"/>
          <w:lang w:val="fr-FR"/>
        </w:rPr>
        <w:t xml:space="preserve">Martin Flügel, président de Travail.Suisse </w:t>
      </w: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  <w:r w:rsidRPr="003957C4">
        <w:rPr>
          <w:sz w:val="20"/>
          <w:szCs w:val="20"/>
          <w:lang w:val="fr-FR"/>
        </w:rPr>
        <w:t>Voici les principaux arguments de Travail.Suisse en faveur d’un NON à l’initiative de l’UDC:</w:t>
      </w: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1383E">
      <w:pPr>
        <w:pStyle w:val="Listenabsatz"/>
        <w:numPr>
          <w:ilvl w:val="0"/>
          <w:numId w:val="2"/>
        </w:numPr>
        <w:spacing w:line="300" w:lineRule="exact"/>
        <w:ind w:left="426" w:hanging="426"/>
        <w:rPr>
          <w:sz w:val="20"/>
          <w:szCs w:val="20"/>
          <w:lang w:val="fr-FR"/>
        </w:rPr>
      </w:pPr>
      <w:r w:rsidRPr="003957C4">
        <w:rPr>
          <w:b/>
          <w:bCs/>
          <w:sz w:val="20"/>
          <w:szCs w:val="20"/>
          <w:lang w:val="fr-FR"/>
        </w:rPr>
        <w:t xml:space="preserve">L’initiative ne fait que jeter de la poudre aux yeux: </w:t>
      </w:r>
      <w:r w:rsidRPr="003957C4">
        <w:rPr>
          <w:sz w:val="20"/>
          <w:szCs w:val="20"/>
          <w:lang w:val="fr-FR"/>
        </w:rPr>
        <w:t>l’UDC</w:t>
      </w:r>
      <w:r w:rsidRPr="003957C4">
        <w:rPr>
          <w:b/>
          <w:bCs/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>prétend limiter l’immigration grâce</w:t>
      </w:r>
      <w:r w:rsidRPr="003957C4">
        <w:rPr>
          <w:b/>
          <w:bCs/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 xml:space="preserve">à cette initiative. </w:t>
      </w:r>
      <w:r>
        <w:rPr>
          <w:sz w:val="20"/>
          <w:szCs w:val="20"/>
          <w:lang w:val="fr-FR"/>
        </w:rPr>
        <w:t>Pour ce faire</w:t>
      </w:r>
      <w:r w:rsidRPr="003957C4">
        <w:rPr>
          <w:sz w:val="20"/>
          <w:szCs w:val="20"/>
          <w:lang w:val="fr-FR"/>
        </w:rPr>
        <w:t>, il conviendra</w:t>
      </w:r>
      <w:r>
        <w:rPr>
          <w:sz w:val="20"/>
          <w:szCs w:val="20"/>
          <w:lang w:val="fr-FR"/>
        </w:rPr>
        <w:t>it</w:t>
      </w:r>
      <w:r w:rsidRPr="003957C4">
        <w:rPr>
          <w:sz w:val="20"/>
          <w:szCs w:val="20"/>
          <w:lang w:val="fr-FR"/>
        </w:rPr>
        <w:t xml:space="preserve"> d’introduire des contingents, comme autrefois. </w:t>
      </w:r>
      <w:r>
        <w:rPr>
          <w:sz w:val="20"/>
          <w:szCs w:val="20"/>
          <w:lang w:val="fr-FR"/>
        </w:rPr>
        <w:t>Or, e</w:t>
      </w:r>
      <w:r w:rsidRPr="003957C4">
        <w:rPr>
          <w:sz w:val="20"/>
          <w:szCs w:val="20"/>
          <w:lang w:val="fr-FR"/>
        </w:rPr>
        <w:t>n jetant un coup d’</w:t>
      </w:r>
      <w:r>
        <w:rPr>
          <w:sz w:val="20"/>
          <w:szCs w:val="20"/>
          <w:lang w:val="fr-FR"/>
        </w:rPr>
        <w:t xml:space="preserve">œil </w:t>
      </w:r>
      <w:r w:rsidRPr="003957C4">
        <w:rPr>
          <w:sz w:val="20"/>
          <w:szCs w:val="20"/>
          <w:lang w:val="fr-FR"/>
        </w:rPr>
        <w:t xml:space="preserve">rétrospectif, on constate que l’immigration était tout aussi importante, voire plus élevée, à l’époque des contingents qu’à celle de la libre circulation des personnes. </w:t>
      </w:r>
      <w:r w:rsidRPr="00C82532">
        <w:rPr>
          <w:sz w:val="20"/>
          <w:szCs w:val="20"/>
          <w:lang w:val="fr-FR"/>
        </w:rPr>
        <w:t xml:space="preserve">Les chiffres de l’immigration sont directement liés à la bonne marche de l’économie en Suisse. </w:t>
      </w:r>
      <w:r w:rsidRPr="003957C4">
        <w:rPr>
          <w:sz w:val="20"/>
          <w:szCs w:val="20"/>
          <w:lang w:val="fr-FR"/>
        </w:rPr>
        <w:t>L’initiative n</w:t>
      </w:r>
      <w:r>
        <w:rPr>
          <w:sz w:val="20"/>
          <w:szCs w:val="20"/>
          <w:lang w:val="fr-FR"/>
        </w:rPr>
        <w:t>’y</w:t>
      </w:r>
      <w:r w:rsidRPr="003957C4">
        <w:rPr>
          <w:sz w:val="20"/>
          <w:szCs w:val="20"/>
          <w:lang w:val="fr-FR"/>
        </w:rPr>
        <w:t xml:space="preserve"> changera pas grand-chose puisqu’elle demande explicitement que les intérêts de l’économie soient pris en considération au moment </w:t>
      </w:r>
      <w:r>
        <w:rPr>
          <w:sz w:val="20"/>
          <w:szCs w:val="20"/>
          <w:lang w:val="fr-FR"/>
        </w:rPr>
        <w:t>de fixer</w:t>
      </w:r>
      <w:r w:rsidRPr="003957C4">
        <w:rPr>
          <w:sz w:val="20"/>
          <w:szCs w:val="20"/>
          <w:lang w:val="fr-FR"/>
        </w:rPr>
        <w:t xml:space="preserve"> les contingents. </w:t>
      </w:r>
      <w:r>
        <w:rPr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>Jusqu’ici, on n</w:t>
      </w:r>
      <w:r>
        <w:rPr>
          <w:sz w:val="20"/>
          <w:szCs w:val="20"/>
          <w:lang w:val="fr-FR"/>
        </w:rPr>
        <w:t xml:space="preserve">’a </w:t>
      </w:r>
      <w:r w:rsidRPr="003957C4">
        <w:rPr>
          <w:sz w:val="20"/>
          <w:szCs w:val="20"/>
          <w:lang w:val="fr-FR"/>
        </w:rPr>
        <w:t>constat</w:t>
      </w:r>
      <w:r>
        <w:rPr>
          <w:sz w:val="20"/>
          <w:szCs w:val="20"/>
          <w:lang w:val="fr-FR"/>
        </w:rPr>
        <w:t>é</w:t>
      </w:r>
      <w:r w:rsidRPr="003957C4">
        <w:rPr>
          <w:sz w:val="20"/>
          <w:szCs w:val="20"/>
          <w:lang w:val="fr-FR"/>
        </w:rPr>
        <w:t xml:space="preserve"> un recul de l’immigration qu’en cas de récession et de taux de chômage élevé. Or, voilà qui n’est certainement pas une évolution souhaitable.</w:t>
      </w:r>
    </w:p>
    <w:p w:rsidR="00812AA6" w:rsidRPr="003957C4" w:rsidRDefault="00812AA6" w:rsidP="0001383E">
      <w:pPr>
        <w:pStyle w:val="Listenabsatz"/>
        <w:numPr>
          <w:ilvl w:val="0"/>
          <w:numId w:val="2"/>
        </w:numPr>
        <w:spacing w:line="300" w:lineRule="exact"/>
        <w:ind w:left="426" w:hanging="426"/>
        <w:rPr>
          <w:sz w:val="20"/>
          <w:szCs w:val="20"/>
          <w:lang w:val="fr-FR"/>
        </w:rPr>
      </w:pPr>
      <w:r w:rsidRPr="003957C4">
        <w:rPr>
          <w:b/>
          <w:bCs/>
          <w:sz w:val="20"/>
          <w:szCs w:val="20"/>
          <w:lang w:val="fr-FR"/>
        </w:rPr>
        <w:t xml:space="preserve">L’initiative favorise l’immigration et le dumping salarial: </w:t>
      </w:r>
      <w:r w:rsidRPr="003957C4">
        <w:rPr>
          <w:sz w:val="20"/>
          <w:szCs w:val="20"/>
          <w:lang w:val="fr-FR"/>
        </w:rPr>
        <w:t>elle introduit la notion de</w:t>
      </w:r>
      <w:r w:rsidRPr="003957C4">
        <w:rPr>
          <w:b/>
          <w:bCs/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>pr</w:t>
      </w:r>
      <w:r>
        <w:rPr>
          <w:sz w:val="20"/>
          <w:szCs w:val="20"/>
          <w:lang w:val="fr-FR"/>
        </w:rPr>
        <w:t>éférence</w:t>
      </w:r>
      <w:r w:rsidRPr="003957C4">
        <w:rPr>
          <w:sz w:val="20"/>
          <w:szCs w:val="20"/>
          <w:lang w:val="fr-FR"/>
        </w:rPr>
        <w:t xml:space="preserve"> nationale. Une entreprise n’obtiendra </w:t>
      </w:r>
      <w:r>
        <w:rPr>
          <w:sz w:val="20"/>
          <w:szCs w:val="20"/>
          <w:lang w:val="fr-FR"/>
        </w:rPr>
        <w:t>l’</w:t>
      </w:r>
      <w:r w:rsidRPr="003957C4">
        <w:rPr>
          <w:sz w:val="20"/>
          <w:szCs w:val="20"/>
          <w:lang w:val="fr-FR"/>
        </w:rPr>
        <w:t>autorisation d’embauche</w:t>
      </w:r>
      <w:r>
        <w:rPr>
          <w:sz w:val="20"/>
          <w:szCs w:val="20"/>
          <w:lang w:val="fr-FR"/>
        </w:rPr>
        <w:t>r un</w:t>
      </w:r>
      <w:r w:rsidRPr="003957C4">
        <w:rPr>
          <w:sz w:val="20"/>
          <w:szCs w:val="20"/>
          <w:lang w:val="fr-FR"/>
        </w:rPr>
        <w:t xml:space="preserve"> collaborateur étranger que si elle </w:t>
      </w:r>
      <w:r>
        <w:rPr>
          <w:sz w:val="20"/>
          <w:szCs w:val="20"/>
          <w:lang w:val="fr-FR"/>
        </w:rPr>
        <w:t xml:space="preserve">est dans l’impossibilité de </w:t>
      </w:r>
      <w:r w:rsidRPr="003957C4">
        <w:rPr>
          <w:sz w:val="20"/>
          <w:szCs w:val="20"/>
          <w:lang w:val="fr-FR"/>
        </w:rPr>
        <w:t xml:space="preserve">recruter </w:t>
      </w:r>
      <w:r>
        <w:rPr>
          <w:sz w:val="20"/>
          <w:szCs w:val="20"/>
          <w:lang w:val="fr-FR"/>
        </w:rPr>
        <w:t>un</w:t>
      </w:r>
      <w:r w:rsidRPr="003957C4">
        <w:rPr>
          <w:sz w:val="20"/>
          <w:szCs w:val="20"/>
          <w:lang w:val="fr-FR"/>
        </w:rPr>
        <w:t xml:space="preserve"> travailleur suisse. </w:t>
      </w:r>
      <w:r>
        <w:rPr>
          <w:sz w:val="20"/>
          <w:szCs w:val="20"/>
          <w:lang w:val="fr-FR"/>
        </w:rPr>
        <w:t>Ainsi</w:t>
      </w:r>
      <w:r w:rsidRPr="003957C4">
        <w:rPr>
          <w:sz w:val="20"/>
          <w:szCs w:val="20"/>
          <w:lang w:val="fr-FR"/>
        </w:rPr>
        <w:t xml:space="preserve"> les étrangers résidant déjà en Suisse seront traités comme des immigrants</w:t>
      </w:r>
      <w:r>
        <w:rPr>
          <w:sz w:val="20"/>
          <w:szCs w:val="20"/>
          <w:lang w:val="fr-FR"/>
        </w:rPr>
        <w:t xml:space="preserve">, ce qui est </w:t>
      </w:r>
      <w:r w:rsidRPr="00EA3845">
        <w:rPr>
          <w:sz w:val="20"/>
          <w:szCs w:val="20"/>
          <w:lang w:val="fr-FR"/>
        </w:rPr>
        <w:t>à la fois stupide et dangereux</w:t>
      </w:r>
      <w:r w:rsidRPr="003957C4">
        <w:rPr>
          <w:sz w:val="20"/>
          <w:szCs w:val="20"/>
          <w:lang w:val="fr-FR"/>
        </w:rPr>
        <w:t>.</w:t>
      </w:r>
      <w:r w:rsidRPr="00EA3845">
        <w:rPr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>Si l’embauche d’une main-d’</w:t>
      </w:r>
      <w:r>
        <w:rPr>
          <w:sz w:val="20"/>
          <w:szCs w:val="20"/>
          <w:lang w:val="fr-FR"/>
        </w:rPr>
        <w:t>œuvre bon marché</w:t>
      </w:r>
      <w:r w:rsidRPr="003957C4">
        <w:rPr>
          <w:sz w:val="20"/>
          <w:szCs w:val="20"/>
          <w:lang w:val="fr-FR"/>
        </w:rPr>
        <w:t xml:space="preserve"> provenant d’Allemagne, de France, de Pologne ou de Hongrie, etc. </w:t>
      </w:r>
      <w:r>
        <w:rPr>
          <w:sz w:val="20"/>
          <w:szCs w:val="20"/>
          <w:lang w:val="fr-FR"/>
        </w:rPr>
        <w:t>ne demande pas plus de travail</w:t>
      </w:r>
      <w:r w:rsidRPr="003957C4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ni de temps que</w:t>
      </w:r>
      <w:r w:rsidRPr="003957C4">
        <w:rPr>
          <w:sz w:val="20"/>
          <w:szCs w:val="20"/>
          <w:lang w:val="fr-FR"/>
        </w:rPr>
        <w:t xml:space="preserve"> celle d’un étranger </w:t>
      </w:r>
      <w:r>
        <w:rPr>
          <w:sz w:val="20"/>
          <w:szCs w:val="20"/>
          <w:lang w:val="fr-FR"/>
        </w:rPr>
        <w:t xml:space="preserve">résidant </w:t>
      </w:r>
      <w:r w:rsidRPr="003957C4">
        <w:rPr>
          <w:sz w:val="20"/>
          <w:szCs w:val="20"/>
          <w:lang w:val="fr-FR"/>
        </w:rPr>
        <w:t xml:space="preserve">en Suisse, il est certain que l’entreprise préférera recruter la main-d’œuvre plus avantageuse provenant de l’étranger. De ce fait, l’immigration, les frontaliers et le dumping salarial seront favorisés plutôt que </w:t>
      </w:r>
      <w:r>
        <w:rPr>
          <w:sz w:val="20"/>
          <w:szCs w:val="20"/>
          <w:lang w:val="fr-FR"/>
        </w:rPr>
        <w:t>contrecarrés</w:t>
      </w:r>
      <w:r w:rsidRPr="003957C4">
        <w:rPr>
          <w:sz w:val="20"/>
          <w:szCs w:val="20"/>
          <w:lang w:val="fr-FR"/>
        </w:rPr>
        <w:t>.</w:t>
      </w:r>
    </w:p>
    <w:p w:rsidR="00812AA6" w:rsidRPr="003957C4" w:rsidRDefault="00812AA6" w:rsidP="0001383E">
      <w:pPr>
        <w:pStyle w:val="Listenabsatz"/>
        <w:numPr>
          <w:ilvl w:val="0"/>
          <w:numId w:val="2"/>
        </w:numPr>
        <w:spacing w:line="300" w:lineRule="exact"/>
        <w:ind w:left="426" w:hanging="426"/>
        <w:rPr>
          <w:sz w:val="20"/>
          <w:szCs w:val="20"/>
          <w:lang w:val="fr-FR"/>
        </w:rPr>
      </w:pPr>
      <w:r w:rsidRPr="00EA3845">
        <w:rPr>
          <w:b/>
          <w:bCs/>
          <w:sz w:val="20"/>
          <w:szCs w:val="20"/>
          <w:lang w:val="fr-FR"/>
        </w:rPr>
        <w:t>L’initiative ramène à la question des « travailleurs immigrés</w:t>
      </w:r>
      <w:r>
        <w:rPr>
          <w:b/>
          <w:bCs/>
          <w:sz w:val="20"/>
          <w:szCs w:val="20"/>
          <w:lang w:val="fr-FR"/>
        </w:rPr>
        <w:t> »</w:t>
      </w:r>
      <w:r w:rsidRPr="00EA3845">
        <w:rPr>
          <w:b/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t>sans droits ni protection</w:t>
      </w:r>
      <w:r w:rsidRPr="00EA3845">
        <w:rPr>
          <w:b/>
          <w:bCs/>
          <w:sz w:val="20"/>
          <w:szCs w:val="20"/>
          <w:lang w:val="fr-FR"/>
        </w:rPr>
        <w:t xml:space="preserve">: </w:t>
      </w:r>
      <w:r w:rsidRPr="006661D9">
        <w:rPr>
          <w:sz w:val="20"/>
          <w:szCs w:val="20"/>
          <w:lang w:val="fr-FR"/>
        </w:rPr>
        <w:t>elle</w:t>
      </w:r>
      <w:r w:rsidRPr="00EA3845">
        <w:rPr>
          <w:sz w:val="20"/>
          <w:szCs w:val="20"/>
          <w:lang w:val="fr-FR"/>
        </w:rPr>
        <w:t xml:space="preserve"> réduit considérablement les droits et les chances des étrangers en Suisse.</w:t>
      </w:r>
      <w:r>
        <w:rPr>
          <w:sz w:val="20"/>
          <w:szCs w:val="20"/>
          <w:lang w:val="fr-FR"/>
        </w:rPr>
        <w:t xml:space="preserve"> </w:t>
      </w:r>
      <w:r w:rsidRPr="00EA3845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À titre d’exemple</w:t>
      </w:r>
      <w:r w:rsidRPr="003957C4">
        <w:rPr>
          <w:sz w:val="20"/>
          <w:szCs w:val="20"/>
          <w:lang w:val="fr-FR"/>
        </w:rPr>
        <w:t xml:space="preserve">, le regroupement familial sera limité et les autorisations de séjour seront directement liées à l’activité professionnelle. Toute personne au chômage devra quitter le pays. </w:t>
      </w:r>
      <w:r>
        <w:rPr>
          <w:sz w:val="20"/>
          <w:szCs w:val="20"/>
          <w:lang w:val="fr-FR"/>
        </w:rPr>
        <w:t>Non seulement c</w:t>
      </w:r>
      <w:r w:rsidRPr="003957C4">
        <w:rPr>
          <w:sz w:val="20"/>
          <w:szCs w:val="20"/>
          <w:lang w:val="fr-FR"/>
        </w:rPr>
        <w:t xml:space="preserve">ette manière de traiter la main-d’œuvre étrangère </w:t>
      </w:r>
      <w:r>
        <w:rPr>
          <w:sz w:val="20"/>
          <w:szCs w:val="20"/>
          <w:lang w:val="fr-FR"/>
        </w:rPr>
        <w:t>est indigne</w:t>
      </w:r>
      <w:r w:rsidRPr="003957C4">
        <w:rPr>
          <w:sz w:val="20"/>
          <w:szCs w:val="20"/>
          <w:lang w:val="fr-FR"/>
        </w:rPr>
        <w:t xml:space="preserve">, mais </w:t>
      </w:r>
      <w:r>
        <w:rPr>
          <w:sz w:val="20"/>
          <w:szCs w:val="20"/>
          <w:lang w:val="fr-FR"/>
        </w:rPr>
        <w:t xml:space="preserve">encore </w:t>
      </w:r>
      <w:r w:rsidRPr="003957C4">
        <w:rPr>
          <w:sz w:val="20"/>
          <w:szCs w:val="20"/>
          <w:lang w:val="fr-FR"/>
        </w:rPr>
        <w:t xml:space="preserve">l’importante insécurité qu’elle génère n’est pas </w:t>
      </w:r>
      <w:r>
        <w:rPr>
          <w:sz w:val="20"/>
          <w:szCs w:val="20"/>
          <w:lang w:val="fr-FR"/>
        </w:rPr>
        <w:t>propice à</w:t>
      </w:r>
      <w:r w:rsidRPr="003957C4">
        <w:rPr>
          <w:sz w:val="20"/>
          <w:szCs w:val="20"/>
          <w:lang w:val="fr-FR"/>
        </w:rPr>
        <w:t xml:space="preserve"> une intégration réussie. Des travailleurs sans droits ni protection – menacés en tout temps par </w:t>
      </w:r>
      <w:r>
        <w:rPr>
          <w:sz w:val="20"/>
          <w:szCs w:val="20"/>
          <w:lang w:val="fr-FR"/>
        </w:rPr>
        <w:t>un</w:t>
      </w:r>
      <w:r w:rsidRPr="003957C4">
        <w:rPr>
          <w:sz w:val="20"/>
          <w:szCs w:val="20"/>
          <w:lang w:val="fr-FR"/>
        </w:rPr>
        <w:t xml:space="preserve"> retrait de leur autorisation </w:t>
      </w:r>
      <w:r>
        <w:rPr>
          <w:sz w:val="20"/>
          <w:szCs w:val="20"/>
          <w:lang w:val="fr-FR"/>
        </w:rPr>
        <w:t xml:space="preserve">de séjour </w:t>
      </w:r>
      <w:r w:rsidRPr="003957C4">
        <w:rPr>
          <w:sz w:val="20"/>
          <w:szCs w:val="20"/>
          <w:lang w:val="fr-FR"/>
        </w:rPr>
        <w:t>et don</w:t>
      </w:r>
      <w:r>
        <w:rPr>
          <w:sz w:val="20"/>
          <w:szCs w:val="20"/>
          <w:lang w:val="fr-FR"/>
        </w:rPr>
        <w:t>c</w:t>
      </w:r>
      <w:r w:rsidRPr="003957C4">
        <w:rPr>
          <w:sz w:val="20"/>
          <w:szCs w:val="20"/>
          <w:lang w:val="fr-FR"/>
        </w:rPr>
        <w:t xml:space="preserve"> par la perte de </w:t>
      </w:r>
      <w:r>
        <w:rPr>
          <w:sz w:val="20"/>
          <w:szCs w:val="20"/>
          <w:lang w:val="fr-FR"/>
        </w:rPr>
        <w:t xml:space="preserve">ce qui sous-tend leur existence </w:t>
      </w:r>
      <w:r w:rsidRPr="003957C4">
        <w:rPr>
          <w:sz w:val="20"/>
          <w:szCs w:val="20"/>
          <w:lang w:val="fr-FR"/>
        </w:rPr>
        <w:t>– sont en outre le rêve de tou</w:t>
      </w:r>
      <w:r>
        <w:rPr>
          <w:sz w:val="20"/>
          <w:szCs w:val="20"/>
          <w:lang w:val="fr-FR"/>
        </w:rPr>
        <w:t>t</w:t>
      </w:r>
      <w:r w:rsidRPr="003957C4">
        <w:rPr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lastRenderedPageBreak/>
        <w:t xml:space="preserve">employeur </w:t>
      </w:r>
      <w:r>
        <w:rPr>
          <w:sz w:val="20"/>
          <w:szCs w:val="20"/>
          <w:lang w:val="fr-FR"/>
        </w:rPr>
        <w:t>peu regardant</w:t>
      </w:r>
      <w:r w:rsidRPr="003957C4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 xml:space="preserve">Ces travailleurs </w:t>
      </w:r>
      <w:r w:rsidRPr="003957C4">
        <w:rPr>
          <w:sz w:val="20"/>
          <w:szCs w:val="20"/>
          <w:lang w:val="fr-FR"/>
        </w:rPr>
        <w:t>ne s</w:t>
      </w:r>
      <w:r>
        <w:rPr>
          <w:sz w:val="20"/>
          <w:szCs w:val="20"/>
          <w:lang w:val="fr-FR"/>
        </w:rPr>
        <w:t xml:space="preserve">’opposeront </w:t>
      </w:r>
      <w:r w:rsidRPr="003957C4">
        <w:rPr>
          <w:sz w:val="20"/>
          <w:szCs w:val="20"/>
          <w:lang w:val="fr-FR"/>
        </w:rPr>
        <w:t xml:space="preserve">jamais </w:t>
      </w:r>
      <w:r>
        <w:rPr>
          <w:sz w:val="20"/>
          <w:szCs w:val="20"/>
          <w:lang w:val="fr-FR"/>
        </w:rPr>
        <w:t xml:space="preserve">à des </w:t>
      </w:r>
      <w:r w:rsidRPr="003957C4">
        <w:rPr>
          <w:sz w:val="20"/>
          <w:szCs w:val="20"/>
          <w:lang w:val="fr-FR"/>
        </w:rPr>
        <w:t>traitements inéquitables</w:t>
      </w:r>
      <w:r>
        <w:rPr>
          <w:sz w:val="20"/>
          <w:szCs w:val="20"/>
          <w:lang w:val="fr-FR"/>
        </w:rPr>
        <w:t>, ce qui augmentera donc encore</w:t>
      </w:r>
      <w:r w:rsidRPr="003957C4">
        <w:rPr>
          <w:sz w:val="20"/>
          <w:szCs w:val="20"/>
          <w:lang w:val="fr-FR"/>
        </w:rPr>
        <w:t xml:space="preserve"> le risque de dumping salarial.</w:t>
      </w:r>
    </w:p>
    <w:p w:rsidR="00812AA6" w:rsidRPr="003957C4" w:rsidRDefault="00812AA6" w:rsidP="0001383E">
      <w:pPr>
        <w:pStyle w:val="Listenabsatz"/>
        <w:numPr>
          <w:ilvl w:val="0"/>
          <w:numId w:val="2"/>
        </w:numPr>
        <w:spacing w:line="300" w:lineRule="exact"/>
        <w:ind w:left="426" w:hanging="426"/>
        <w:rPr>
          <w:sz w:val="20"/>
          <w:szCs w:val="20"/>
          <w:lang w:val="fr-FR"/>
        </w:rPr>
      </w:pPr>
      <w:r w:rsidRPr="003957C4">
        <w:rPr>
          <w:b/>
          <w:bCs/>
          <w:sz w:val="20"/>
          <w:szCs w:val="20"/>
          <w:lang w:val="fr-FR"/>
        </w:rPr>
        <w:t xml:space="preserve">L’initiative </w:t>
      </w:r>
      <w:r>
        <w:rPr>
          <w:b/>
          <w:bCs/>
          <w:sz w:val="20"/>
          <w:szCs w:val="20"/>
          <w:lang w:val="fr-FR"/>
        </w:rPr>
        <w:t xml:space="preserve">met à mal </w:t>
      </w:r>
      <w:r w:rsidRPr="003957C4">
        <w:rPr>
          <w:b/>
          <w:bCs/>
          <w:sz w:val="20"/>
          <w:szCs w:val="20"/>
          <w:lang w:val="fr-FR"/>
        </w:rPr>
        <w:t xml:space="preserve">la protection salariale: </w:t>
      </w:r>
      <w:r>
        <w:rPr>
          <w:sz w:val="20"/>
          <w:szCs w:val="20"/>
          <w:lang w:val="fr-FR"/>
        </w:rPr>
        <w:t xml:space="preserve">grâce au </w:t>
      </w:r>
      <w:r w:rsidRPr="003957C4">
        <w:rPr>
          <w:sz w:val="20"/>
          <w:szCs w:val="20"/>
          <w:lang w:val="fr-FR"/>
        </w:rPr>
        <w:t>travail des syndicats</w:t>
      </w:r>
      <w:r>
        <w:rPr>
          <w:sz w:val="20"/>
          <w:szCs w:val="20"/>
          <w:lang w:val="fr-FR"/>
        </w:rPr>
        <w:t>,</w:t>
      </w:r>
      <w:r>
        <w:rPr>
          <w:b/>
          <w:bCs/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>des mesures visant à protéger les salaires en Suisse ont été introduites</w:t>
      </w:r>
      <w:r w:rsidRPr="003957C4">
        <w:rPr>
          <w:b/>
          <w:bCs/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 xml:space="preserve">en même temps que la libre circulation des personnes. Actuellement, des dizaines de milliers de contrôles salariaux sont effectués chaque année en Suisse. </w:t>
      </w:r>
      <w:r>
        <w:rPr>
          <w:sz w:val="20"/>
          <w:szCs w:val="20"/>
          <w:lang w:val="fr-FR"/>
        </w:rPr>
        <w:t>I</w:t>
      </w:r>
      <w:r w:rsidRPr="003957C4">
        <w:rPr>
          <w:sz w:val="20"/>
          <w:szCs w:val="20"/>
          <w:lang w:val="fr-FR"/>
        </w:rPr>
        <w:t xml:space="preserve">l va de soi que des abus </w:t>
      </w:r>
      <w:r>
        <w:rPr>
          <w:sz w:val="20"/>
          <w:szCs w:val="20"/>
          <w:lang w:val="fr-FR"/>
        </w:rPr>
        <w:t xml:space="preserve">sont alors </w:t>
      </w:r>
      <w:r w:rsidRPr="003957C4">
        <w:rPr>
          <w:sz w:val="20"/>
          <w:szCs w:val="20"/>
          <w:lang w:val="fr-FR"/>
        </w:rPr>
        <w:t xml:space="preserve">détectés. </w:t>
      </w:r>
      <w:r>
        <w:rPr>
          <w:sz w:val="20"/>
          <w:szCs w:val="20"/>
          <w:lang w:val="fr-FR"/>
        </w:rPr>
        <w:t>Certes, i</w:t>
      </w:r>
      <w:r w:rsidRPr="003957C4">
        <w:rPr>
          <w:sz w:val="20"/>
          <w:szCs w:val="20"/>
          <w:lang w:val="fr-FR"/>
        </w:rPr>
        <w:t>ls existaient auparavant</w:t>
      </w:r>
      <w:r>
        <w:rPr>
          <w:sz w:val="20"/>
          <w:szCs w:val="20"/>
          <w:lang w:val="fr-FR"/>
        </w:rPr>
        <w:t>,</w:t>
      </w:r>
      <w:r w:rsidRPr="003957C4">
        <w:rPr>
          <w:sz w:val="20"/>
          <w:szCs w:val="20"/>
          <w:lang w:val="fr-FR"/>
        </w:rPr>
        <w:t xml:space="preserve"> mais ils étaient tout simplement invisibles. Aujourd’hui, les employeurs sont tenus d’ouvrir leurs </w:t>
      </w:r>
      <w:r>
        <w:rPr>
          <w:sz w:val="20"/>
          <w:szCs w:val="20"/>
          <w:lang w:val="fr-FR"/>
        </w:rPr>
        <w:t>livres de paie</w:t>
      </w:r>
      <w:r w:rsidRPr="003957C4">
        <w:rPr>
          <w:sz w:val="20"/>
          <w:szCs w:val="20"/>
          <w:lang w:val="fr-FR"/>
        </w:rPr>
        <w:t xml:space="preserve"> et de prouver qu’ils versent des salaires corrects. C’est là un immense progrès. Le marché du travail en Suisse n’a jamais été aussi bien contrôlé qu’actuellement. Tout cela n’existerait plus si l’initiative </w:t>
      </w:r>
      <w:r>
        <w:rPr>
          <w:sz w:val="20"/>
          <w:szCs w:val="20"/>
          <w:lang w:val="fr-FR"/>
        </w:rPr>
        <w:t>était acceptée</w:t>
      </w:r>
      <w:r w:rsidRPr="003957C4">
        <w:rPr>
          <w:sz w:val="20"/>
          <w:szCs w:val="20"/>
          <w:lang w:val="fr-FR"/>
        </w:rPr>
        <w:t xml:space="preserve"> et</w:t>
      </w:r>
      <w:r>
        <w:rPr>
          <w:sz w:val="20"/>
          <w:szCs w:val="20"/>
          <w:lang w:val="fr-FR"/>
        </w:rPr>
        <w:t>, faute de protection,</w:t>
      </w:r>
      <w:r w:rsidRPr="003957C4">
        <w:rPr>
          <w:sz w:val="20"/>
          <w:szCs w:val="20"/>
          <w:lang w:val="fr-FR"/>
        </w:rPr>
        <w:t xml:space="preserve"> les travailleurs en Suisse subiraient une pression croissante</w:t>
      </w:r>
      <w:r>
        <w:rPr>
          <w:sz w:val="20"/>
          <w:szCs w:val="20"/>
          <w:lang w:val="fr-FR"/>
        </w:rPr>
        <w:t xml:space="preserve"> sur les salaires – voir plus haut</w:t>
      </w:r>
      <w:r w:rsidRPr="003957C4">
        <w:rPr>
          <w:sz w:val="20"/>
          <w:szCs w:val="20"/>
          <w:lang w:val="fr-FR"/>
        </w:rPr>
        <w:t>.</w:t>
      </w:r>
    </w:p>
    <w:p w:rsidR="00812AA6" w:rsidRPr="003957C4" w:rsidRDefault="00812AA6" w:rsidP="0001383E">
      <w:pPr>
        <w:pStyle w:val="Listenabsatz"/>
        <w:numPr>
          <w:ilvl w:val="0"/>
          <w:numId w:val="2"/>
        </w:numPr>
        <w:spacing w:line="300" w:lineRule="exact"/>
        <w:ind w:left="426" w:hanging="426"/>
        <w:rPr>
          <w:sz w:val="20"/>
          <w:szCs w:val="20"/>
          <w:lang w:val="fr-FR"/>
        </w:rPr>
      </w:pPr>
      <w:r w:rsidRPr="003957C4">
        <w:rPr>
          <w:b/>
          <w:bCs/>
          <w:sz w:val="20"/>
          <w:szCs w:val="20"/>
          <w:lang w:val="fr-FR"/>
        </w:rPr>
        <w:t>L’initiative déprécie le travail accompli par la main-d’</w:t>
      </w:r>
      <w:r>
        <w:rPr>
          <w:b/>
          <w:bCs/>
          <w:sz w:val="20"/>
          <w:szCs w:val="20"/>
          <w:lang w:val="fr-FR"/>
        </w:rPr>
        <w:t xml:space="preserve">œuvre </w:t>
      </w:r>
      <w:r w:rsidRPr="003957C4">
        <w:rPr>
          <w:b/>
          <w:bCs/>
          <w:sz w:val="20"/>
          <w:szCs w:val="20"/>
          <w:lang w:val="fr-FR"/>
        </w:rPr>
        <w:t xml:space="preserve">étrangère en Suisse: </w:t>
      </w:r>
      <w:r w:rsidRPr="003957C4">
        <w:rPr>
          <w:sz w:val="20"/>
          <w:szCs w:val="20"/>
          <w:lang w:val="fr-FR"/>
        </w:rPr>
        <w:t>la pr</w:t>
      </w:r>
      <w:r>
        <w:rPr>
          <w:sz w:val="20"/>
          <w:szCs w:val="20"/>
          <w:lang w:val="fr-FR"/>
        </w:rPr>
        <w:t>éférence</w:t>
      </w:r>
      <w:r w:rsidRPr="003957C4">
        <w:rPr>
          <w:sz w:val="20"/>
          <w:szCs w:val="20"/>
          <w:lang w:val="fr-FR"/>
        </w:rPr>
        <w:t xml:space="preserve"> nationale, la restriction </w:t>
      </w:r>
      <w:r>
        <w:rPr>
          <w:sz w:val="20"/>
          <w:szCs w:val="20"/>
          <w:lang w:val="fr-FR"/>
        </w:rPr>
        <w:t>a</w:t>
      </w:r>
      <w:r w:rsidRPr="003957C4">
        <w:rPr>
          <w:sz w:val="20"/>
          <w:szCs w:val="20"/>
          <w:lang w:val="fr-FR"/>
        </w:rPr>
        <w:t>u regroupement familial, la suppression des droits aux prestations sociales e</w:t>
      </w:r>
      <w:r>
        <w:rPr>
          <w:sz w:val="20"/>
          <w:szCs w:val="20"/>
          <w:lang w:val="fr-FR"/>
        </w:rPr>
        <w:t xml:space="preserve">t le retrait de l’autorisation </w:t>
      </w:r>
      <w:r w:rsidRPr="003957C4">
        <w:rPr>
          <w:sz w:val="20"/>
          <w:szCs w:val="20"/>
          <w:lang w:val="fr-FR"/>
        </w:rPr>
        <w:t xml:space="preserve">de séjour </w:t>
      </w:r>
      <w:r w:rsidRPr="004D31C7">
        <w:rPr>
          <w:sz w:val="20"/>
          <w:szCs w:val="20"/>
          <w:lang w:val="fr-FR"/>
        </w:rPr>
        <w:t xml:space="preserve">en cas de perte d’emploi traduisent un mépris total du travail accompli par les étrangers. </w:t>
      </w:r>
      <w:r w:rsidRPr="003957C4">
        <w:rPr>
          <w:sz w:val="20"/>
          <w:szCs w:val="20"/>
          <w:lang w:val="fr-FR"/>
        </w:rPr>
        <w:t xml:space="preserve">Nous </w:t>
      </w:r>
      <w:r>
        <w:rPr>
          <w:sz w:val="20"/>
          <w:szCs w:val="20"/>
          <w:lang w:val="fr-FR"/>
        </w:rPr>
        <w:t xml:space="preserve">avons besoin de leur </w:t>
      </w:r>
      <w:r w:rsidRPr="003957C4">
        <w:rPr>
          <w:sz w:val="20"/>
          <w:szCs w:val="20"/>
          <w:lang w:val="fr-FR"/>
        </w:rPr>
        <w:t xml:space="preserve">travail pour </w:t>
      </w:r>
      <w:r>
        <w:rPr>
          <w:sz w:val="20"/>
          <w:szCs w:val="20"/>
          <w:lang w:val="fr-FR"/>
        </w:rPr>
        <w:t xml:space="preserve">assurer </w:t>
      </w:r>
      <w:r w:rsidRPr="003957C4">
        <w:rPr>
          <w:sz w:val="20"/>
          <w:szCs w:val="20"/>
          <w:lang w:val="fr-FR"/>
        </w:rPr>
        <w:t xml:space="preserve">notre qualité de vie. </w:t>
      </w:r>
      <w:r>
        <w:rPr>
          <w:sz w:val="20"/>
          <w:szCs w:val="20"/>
          <w:lang w:val="fr-FR"/>
        </w:rPr>
        <w:t>S</w:t>
      </w:r>
      <w:r w:rsidRPr="003957C4">
        <w:rPr>
          <w:sz w:val="20"/>
          <w:szCs w:val="20"/>
          <w:lang w:val="fr-FR"/>
        </w:rPr>
        <w:t>ans la main-d’</w:t>
      </w:r>
      <w:r>
        <w:rPr>
          <w:sz w:val="20"/>
          <w:szCs w:val="20"/>
          <w:lang w:val="fr-FR"/>
        </w:rPr>
        <w:t xml:space="preserve">œuvre </w:t>
      </w:r>
      <w:r w:rsidRPr="003957C4">
        <w:rPr>
          <w:sz w:val="20"/>
          <w:szCs w:val="20"/>
          <w:lang w:val="fr-FR"/>
        </w:rPr>
        <w:t xml:space="preserve">étrangère, </w:t>
      </w:r>
      <w:r>
        <w:rPr>
          <w:sz w:val="20"/>
          <w:szCs w:val="20"/>
          <w:lang w:val="fr-FR"/>
        </w:rPr>
        <w:t xml:space="preserve">ce serait le </w:t>
      </w:r>
      <w:r w:rsidRPr="003957C4">
        <w:rPr>
          <w:sz w:val="20"/>
          <w:szCs w:val="20"/>
          <w:lang w:val="fr-FR"/>
        </w:rPr>
        <w:t>chaos</w:t>
      </w:r>
      <w:r>
        <w:rPr>
          <w:sz w:val="20"/>
          <w:szCs w:val="20"/>
          <w:lang w:val="fr-FR"/>
        </w:rPr>
        <w:t>,</w:t>
      </w:r>
      <w:r w:rsidRPr="003957C4">
        <w:rPr>
          <w:sz w:val="20"/>
          <w:szCs w:val="20"/>
          <w:lang w:val="fr-FR"/>
        </w:rPr>
        <w:t xml:space="preserve"> ne serait-ce que dans le domaine de la santé, mais aussi dans d’autres branches. Les prestations fournies par les étrangers méritent d’être </w:t>
      </w:r>
      <w:r>
        <w:rPr>
          <w:sz w:val="20"/>
          <w:szCs w:val="20"/>
          <w:lang w:val="fr-FR"/>
        </w:rPr>
        <w:t>reconnues,</w:t>
      </w:r>
      <w:r w:rsidRPr="003957C4">
        <w:rPr>
          <w:sz w:val="20"/>
          <w:szCs w:val="20"/>
          <w:lang w:val="fr-FR"/>
        </w:rPr>
        <w:t xml:space="preserve"> et les êtres humains qui les fournissent méritent d’être traités décemment et équitablement.</w:t>
      </w:r>
    </w:p>
    <w:p w:rsidR="00812AA6" w:rsidRPr="003957C4" w:rsidRDefault="00812AA6" w:rsidP="0001383E">
      <w:pPr>
        <w:pStyle w:val="Listenabsatz"/>
        <w:numPr>
          <w:ilvl w:val="0"/>
          <w:numId w:val="2"/>
        </w:numPr>
        <w:spacing w:line="300" w:lineRule="exact"/>
        <w:ind w:left="426" w:hanging="426"/>
        <w:rPr>
          <w:sz w:val="20"/>
          <w:szCs w:val="20"/>
          <w:lang w:val="fr-FR"/>
        </w:rPr>
      </w:pPr>
      <w:r w:rsidRPr="003957C4">
        <w:rPr>
          <w:b/>
          <w:bCs/>
          <w:sz w:val="20"/>
          <w:szCs w:val="20"/>
          <w:lang w:val="fr-FR"/>
        </w:rPr>
        <w:t xml:space="preserve">L’initiative menace </w:t>
      </w:r>
      <w:r>
        <w:rPr>
          <w:b/>
          <w:bCs/>
          <w:sz w:val="20"/>
          <w:szCs w:val="20"/>
          <w:lang w:val="fr-FR"/>
        </w:rPr>
        <w:t>l</w:t>
      </w:r>
      <w:r w:rsidRPr="003957C4">
        <w:rPr>
          <w:b/>
          <w:bCs/>
          <w:sz w:val="20"/>
          <w:szCs w:val="20"/>
          <w:lang w:val="fr-FR"/>
        </w:rPr>
        <w:t xml:space="preserve">es relations réglementées avec nos voisins: </w:t>
      </w:r>
      <w:r>
        <w:rPr>
          <w:sz w:val="20"/>
          <w:szCs w:val="20"/>
          <w:lang w:val="fr-FR"/>
        </w:rPr>
        <w:t xml:space="preserve">la Suisse n’est pas </w:t>
      </w:r>
      <w:r w:rsidRPr="003957C4">
        <w:rPr>
          <w:sz w:val="20"/>
          <w:szCs w:val="20"/>
          <w:lang w:val="fr-FR"/>
        </w:rPr>
        <w:t xml:space="preserve">une île. Nous avons des voisins et nous faisons partie d’un tout. </w:t>
      </w:r>
      <w:r>
        <w:rPr>
          <w:sz w:val="20"/>
          <w:szCs w:val="20"/>
          <w:lang w:val="fr-FR"/>
        </w:rPr>
        <w:t xml:space="preserve">Ayant </w:t>
      </w:r>
      <w:r w:rsidRPr="003957C4">
        <w:rPr>
          <w:sz w:val="20"/>
          <w:szCs w:val="20"/>
          <w:lang w:val="fr-FR"/>
        </w:rPr>
        <w:t>choisi de ne pas adhérer à l’UE ou à l’EEE</w:t>
      </w:r>
      <w:r>
        <w:rPr>
          <w:sz w:val="20"/>
          <w:szCs w:val="20"/>
          <w:lang w:val="fr-FR"/>
        </w:rPr>
        <w:t>, la Suisse</w:t>
      </w:r>
      <w:r w:rsidRPr="003957C4">
        <w:rPr>
          <w:sz w:val="20"/>
          <w:szCs w:val="20"/>
          <w:lang w:val="fr-FR"/>
        </w:rPr>
        <w:t xml:space="preserve"> a réglé</w:t>
      </w:r>
      <w:r>
        <w:rPr>
          <w:sz w:val="20"/>
          <w:szCs w:val="20"/>
          <w:lang w:val="fr-FR"/>
        </w:rPr>
        <w:t>,</w:t>
      </w:r>
      <w:r w:rsidRPr="003957C4">
        <w:rPr>
          <w:sz w:val="20"/>
          <w:szCs w:val="20"/>
          <w:lang w:val="fr-FR"/>
        </w:rPr>
        <w:t xml:space="preserve"> à l’aide des Accords bilatéraux</w:t>
      </w:r>
      <w:r>
        <w:rPr>
          <w:sz w:val="20"/>
          <w:szCs w:val="20"/>
          <w:lang w:val="fr-FR"/>
        </w:rPr>
        <w:t>, s</w:t>
      </w:r>
      <w:r w:rsidRPr="003957C4">
        <w:rPr>
          <w:sz w:val="20"/>
          <w:szCs w:val="20"/>
          <w:lang w:val="fr-FR"/>
        </w:rPr>
        <w:t xml:space="preserve">es relations avec les Etats voisins. Ces accords </w:t>
      </w:r>
      <w:r>
        <w:rPr>
          <w:sz w:val="20"/>
          <w:szCs w:val="20"/>
          <w:lang w:val="fr-FR"/>
        </w:rPr>
        <w:t xml:space="preserve">sont à la </w:t>
      </w:r>
      <w:r w:rsidRPr="003957C4">
        <w:rPr>
          <w:sz w:val="20"/>
          <w:szCs w:val="20"/>
          <w:lang w:val="fr-FR"/>
        </w:rPr>
        <w:t>base de près des deux tiers de nos exportations</w:t>
      </w:r>
      <w:r>
        <w:rPr>
          <w:sz w:val="20"/>
          <w:szCs w:val="20"/>
          <w:lang w:val="fr-FR"/>
        </w:rPr>
        <w:t>;</w:t>
      </w:r>
      <w:r w:rsidRPr="003957C4">
        <w:rPr>
          <w:sz w:val="20"/>
          <w:szCs w:val="20"/>
          <w:lang w:val="fr-FR"/>
        </w:rPr>
        <w:t xml:space="preserve"> un emploi sur trois en Suisse est tributaire de nos échanges commerciaux avec les Etats de l’Union européenne. </w:t>
      </w:r>
      <w:r>
        <w:rPr>
          <w:sz w:val="20"/>
          <w:szCs w:val="20"/>
          <w:lang w:val="fr-FR"/>
        </w:rPr>
        <w:t xml:space="preserve">Il nous faut </w:t>
      </w:r>
      <w:r w:rsidRPr="003957C4">
        <w:rPr>
          <w:sz w:val="20"/>
          <w:szCs w:val="20"/>
          <w:lang w:val="fr-FR"/>
        </w:rPr>
        <w:t xml:space="preserve">entretenir ces relations et ne pas les mettre en péril </w:t>
      </w:r>
      <w:r>
        <w:rPr>
          <w:sz w:val="20"/>
          <w:szCs w:val="20"/>
          <w:lang w:val="fr-FR"/>
        </w:rPr>
        <w:t xml:space="preserve">par </w:t>
      </w:r>
      <w:r w:rsidRPr="003957C4">
        <w:rPr>
          <w:sz w:val="20"/>
          <w:szCs w:val="20"/>
          <w:lang w:val="fr-FR"/>
        </w:rPr>
        <w:t>une initiative dangereuse et inopérante.</w:t>
      </w: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b/>
          <w:bCs/>
          <w:sz w:val="20"/>
          <w:szCs w:val="20"/>
          <w:lang w:val="fr-FR"/>
        </w:rPr>
      </w:pPr>
      <w:r w:rsidRPr="003957C4">
        <w:rPr>
          <w:b/>
          <w:bCs/>
          <w:sz w:val="20"/>
          <w:szCs w:val="20"/>
          <w:lang w:val="fr-FR"/>
        </w:rPr>
        <w:t>Faisons no</w:t>
      </w:r>
      <w:r>
        <w:rPr>
          <w:b/>
          <w:bCs/>
          <w:sz w:val="20"/>
          <w:szCs w:val="20"/>
          <w:lang w:val="fr-FR"/>
        </w:rPr>
        <w:t>tre</w:t>
      </w:r>
      <w:r w:rsidRPr="003957C4">
        <w:rPr>
          <w:b/>
          <w:bCs/>
          <w:sz w:val="20"/>
          <w:szCs w:val="20"/>
          <w:lang w:val="fr-FR"/>
        </w:rPr>
        <w:t xml:space="preserve"> devoir </w:t>
      </w:r>
      <w:r>
        <w:rPr>
          <w:b/>
          <w:bCs/>
          <w:sz w:val="20"/>
          <w:szCs w:val="20"/>
          <w:lang w:val="fr-FR"/>
        </w:rPr>
        <w:t>en politique intérieure</w:t>
      </w:r>
      <w:r w:rsidRPr="003957C4">
        <w:rPr>
          <w:b/>
          <w:bCs/>
          <w:sz w:val="20"/>
          <w:szCs w:val="20"/>
          <w:lang w:val="fr-FR"/>
        </w:rPr>
        <w:t xml:space="preserve"> </w:t>
      </w: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  <w:r w:rsidRPr="003957C4">
        <w:rPr>
          <w:sz w:val="20"/>
          <w:szCs w:val="20"/>
          <w:lang w:val="fr-FR"/>
        </w:rPr>
        <w:t>Aux yeux de Travail.Suisse, il est bien plus important de s’atteler à des mesures de politique intérieure plutôt qu’à une initiative inutile, voire dommageable</w:t>
      </w:r>
      <w:r>
        <w:rPr>
          <w:sz w:val="20"/>
          <w:szCs w:val="20"/>
          <w:lang w:val="fr-FR"/>
        </w:rPr>
        <w:t>,</w:t>
      </w:r>
      <w:r w:rsidRPr="003957C4">
        <w:rPr>
          <w:sz w:val="20"/>
          <w:szCs w:val="20"/>
          <w:lang w:val="fr-FR"/>
        </w:rPr>
        <w:t xml:space="preserve"> contre l’immigration. Des </w:t>
      </w:r>
      <w:r>
        <w:rPr>
          <w:sz w:val="20"/>
          <w:szCs w:val="20"/>
          <w:lang w:val="fr-FR"/>
        </w:rPr>
        <w:t xml:space="preserve">mesures cherchant </w:t>
      </w:r>
      <w:r w:rsidRPr="003957C4">
        <w:rPr>
          <w:sz w:val="20"/>
          <w:szCs w:val="20"/>
          <w:lang w:val="fr-FR"/>
        </w:rPr>
        <w:t xml:space="preserve">à relever les défis concrets qui se posent en matière d’infrastructures, de construction de logements et – </w:t>
      </w:r>
      <w:r>
        <w:rPr>
          <w:sz w:val="20"/>
          <w:szCs w:val="20"/>
          <w:lang w:val="fr-FR"/>
        </w:rPr>
        <w:t xml:space="preserve">absolument </w:t>
      </w:r>
      <w:r w:rsidRPr="003957C4">
        <w:rPr>
          <w:sz w:val="20"/>
          <w:szCs w:val="20"/>
          <w:lang w:val="fr-FR"/>
        </w:rPr>
        <w:t xml:space="preserve">essentielles pour nous les syndicats – </w:t>
      </w:r>
      <w:r>
        <w:rPr>
          <w:sz w:val="20"/>
          <w:szCs w:val="20"/>
          <w:lang w:val="fr-FR"/>
        </w:rPr>
        <w:t>de</w:t>
      </w:r>
      <w:r w:rsidRPr="003957C4">
        <w:rPr>
          <w:sz w:val="20"/>
          <w:szCs w:val="20"/>
          <w:lang w:val="fr-FR"/>
        </w:rPr>
        <w:t xml:space="preserve"> renforcement du partenariat social</w:t>
      </w:r>
      <w:r>
        <w:rPr>
          <w:sz w:val="20"/>
          <w:szCs w:val="20"/>
          <w:lang w:val="fr-FR"/>
        </w:rPr>
        <w:t xml:space="preserve">, ainsi que </w:t>
      </w:r>
      <w:r w:rsidRPr="003957C4">
        <w:rPr>
          <w:sz w:val="20"/>
          <w:szCs w:val="20"/>
          <w:lang w:val="fr-FR"/>
        </w:rPr>
        <w:t xml:space="preserve">des mesures d’accompagnement </w:t>
      </w:r>
      <w:r>
        <w:rPr>
          <w:sz w:val="20"/>
          <w:szCs w:val="20"/>
          <w:lang w:val="fr-FR"/>
        </w:rPr>
        <w:t>visant à</w:t>
      </w:r>
      <w:r w:rsidRPr="003957C4">
        <w:rPr>
          <w:sz w:val="20"/>
          <w:szCs w:val="20"/>
          <w:lang w:val="fr-FR"/>
        </w:rPr>
        <w:t xml:space="preserve"> lutter contre le dumping salarial</w:t>
      </w:r>
      <w:r>
        <w:rPr>
          <w:sz w:val="20"/>
          <w:szCs w:val="20"/>
          <w:lang w:val="fr-FR"/>
        </w:rPr>
        <w:t xml:space="preserve">. </w:t>
      </w:r>
      <w:r w:rsidRPr="003957C4">
        <w:rPr>
          <w:sz w:val="20"/>
          <w:szCs w:val="20"/>
          <w:lang w:val="fr-FR"/>
        </w:rPr>
        <w:t>C’est la raison pour laquelle</w:t>
      </w:r>
      <w:r>
        <w:rPr>
          <w:sz w:val="20"/>
          <w:szCs w:val="20"/>
          <w:lang w:val="fr-FR"/>
        </w:rPr>
        <w:t xml:space="preserve"> </w:t>
      </w:r>
      <w:r w:rsidRPr="003957C4">
        <w:rPr>
          <w:sz w:val="20"/>
          <w:szCs w:val="20"/>
          <w:lang w:val="fr-FR"/>
        </w:rPr>
        <w:t>Travail.Suisse dit clairement NON à l’initiative de l’UDC « Contre l’immigration de masse ».</w:t>
      </w:r>
    </w:p>
    <w:p w:rsidR="00812AA6" w:rsidRPr="003957C4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812AA6" w:rsidRDefault="00812AA6" w:rsidP="0001383E">
      <w:pPr>
        <w:spacing w:line="300" w:lineRule="exact"/>
        <w:rPr>
          <w:sz w:val="20"/>
          <w:szCs w:val="20"/>
          <w:lang w:val="fr-FR"/>
        </w:rPr>
      </w:pPr>
    </w:p>
    <w:p w:rsidR="005D4874" w:rsidRDefault="005D4874" w:rsidP="0001383E">
      <w:pPr>
        <w:spacing w:line="300" w:lineRule="exact"/>
        <w:rPr>
          <w:sz w:val="20"/>
          <w:szCs w:val="20"/>
          <w:lang w:val="fr-FR"/>
        </w:rPr>
      </w:pPr>
    </w:p>
    <w:p w:rsidR="005D4874" w:rsidRDefault="005D4874" w:rsidP="0001383E">
      <w:pPr>
        <w:spacing w:line="300" w:lineRule="exact"/>
        <w:rPr>
          <w:sz w:val="20"/>
          <w:szCs w:val="20"/>
          <w:lang w:val="fr-FR"/>
        </w:rPr>
      </w:pPr>
    </w:p>
    <w:p w:rsidR="005D4874" w:rsidRDefault="005D4874" w:rsidP="0001383E">
      <w:pPr>
        <w:spacing w:line="300" w:lineRule="exact"/>
        <w:rPr>
          <w:sz w:val="20"/>
          <w:szCs w:val="20"/>
          <w:lang w:val="fr-FR"/>
        </w:rPr>
      </w:pPr>
    </w:p>
    <w:p w:rsidR="005D4874" w:rsidRPr="003957C4" w:rsidRDefault="005D4874" w:rsidP="0001383E">
      <w:pPr>
        <w:spacing w:line="3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812AA6" w:rsidRPr="003957C4" w:rsidRDefault="00812AA6" w:rsidP="00025978">
      <w:pPr>
        <w:spacing w:line="300" w:lineRule="exact"/>
        <w:rPr>
          <w:sz w:val="20"/>
          <w:szCs w:val="20"/>
          <w:lang w:val="fr-FR"/>
        </w:rPr>
      </w:pPr>
    </w:p>
    <w:p w:rsidR="00812AA6" w:rsidRPr="003957C4" w:rsidRDefault="00812AA6" w:rsidP="00025978">
      <w:pPr>
        <w:spacing w:line="300" w:lineRule="exact"/>
        <w:jc w:val="center"/>
        <w:rPr>
          <w:sz w:val="20"/>
          <w:szCs w:val="20"/>
          <w:lang w:val="fr-FR"/>
        </w:rPr>
      </w:pPr>
      <w:r w:rsidRPr="003957C4">
        <w:rPr>
          <w:sz w:val="20"/>
          <w:szCs w:val="20"/>
          <w:lang w:val="fr-FR"/>
        </w:rPr>
        <w:t>Travail.Suisse, Hopfenweg 21, 3001 Berne, tél. 031 370 21 11, info@travailsuisse.ch,</w:t>
      </w:r>
    </w:p>
    <w:p w:rsidR="00812AA6" w:rsidRPr="003957C4" w:rsidRDefault="00812AA6" w:rsidP="00025978">
      <w:pPr>
        <w:spacing w:line="300" w:lineRule="exact"/>
        <w:jc w:val="center"/>
        <w:rPr>
          <w:sz w:val="20"/>
          <w:szCs w:val="20"/>
          <w:lang w:val="fr-FR"/>
        </w:rPr>
      </w:pPr>
      <w:r w:rsidRPr="003957C4">
        <w:rPr>
          <w:sz w:val="20"/>
          <w:szCs w:val="20"/>
          <w:lang w:val="fr-FR"/>
        </w:rPr>
        <w:t>www.travailsuisse.ch</w:t>
      </w:r>
    </w:p>
    <w:sectPr w:rsidR="00812AA6" w:rsidRPr="003957C4" w:rsidSect="0001383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F15"/>
    <w:multiLevelType w:val="hybridMultilevel"/>
    <w:tmpl w:val="8C7C053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3721FB"/>
    <w:multiLevelType w:val="hybridMultilevel"/>
    <w:tmpl w:val="8A3C86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4CC"/>
    <w:rsid w:val="00011A22"/>
    <w:rsid w:val="0001383E"/>
    <w:rsid w:val="00016EE0"/>
    <w:rsid w:val="00025978"/>
    <w:rsid w:val="00062178"/>
    <w:rsid w:val="00093FCD"/>
    <w:rsid w:val="00114CB8"/>
    <w:rsid w:val="00193AD7"/>
    <w:rsid w:val="001D3F6C"/>
    <w:rsid w:val="002356D1"/>
    <w:rsid w:val="00252559"/>
    <w:rsid w:val="0027008F"/>
    <w:rsid w:val="002A7726"/>
    <w:rsid w:val="002E11BB"/>
    <w:rsid w:val="003065BF"/>
    <w:rsid w:val="00313F98"/>
    <w:rsid w:val="00322AFC"/>
    <w:rsid w:val="00371D44"/>
    <w:rsid w:val="003957C4"/>
    <w:rsid w:val="003D6837"/>
    <w:rsid w:val="00403E57"/>
    <w:rsid w:val="00491B98"/>
    <w:rsid w:val="004A07DB"/>
    <w:rsid w:val="004A1879"/>
    <w:rsid w:val="004D31C7"/>
    <w:rsid w:val="0050339F"/>
    <w:rsid w:val="00515F5A"/>
    <w:rsid w:val="005222BF"/>
    <w:rsid w:val="00523074"/>
    <w:rsid w:val="005248E2"/>
    <w:rsid w:val="00555B8A"/>
    <w:rsid w:val="00586F73"/>
    <w:rsid w:val="005A771F"/>
    <w:rsid w:val="005C14CC"/>
    <w:rsid w:val="005D4874"/>
    <w:rsid w:val="005F2B41"/>
    <w:rsid w:val="00632712"/>
    <w:rsid w:val="006538F0"/>
    <w:rsid w:val="006564C1"/>
    <w:rsid w:val="006661D9"/>
    <w:rsid w:val="0067074A"/>
    <w:rsid w:val="00677D8A"/>
    <w:rsid w:val="00682435"/>
    <w:rsid w:val="0077189C"/>
    <w:rsid w:val="00802CFA"/>
    <w:rsid w:val="00812AA6"/>
    <w:rsid w:val="0089365E"/>
    <w:rsid w:val="008B16E6"/>
    <w:rsid w:val="00913BC6"/>
    <w:rsid w:val="009D50D6"/>
    <w:rsid w:val="009E2231"/>
    <w:rsid w:val="009F7FDF"/>
    <w:rsid w:val="00A0231D"/>
    <w:rsid w:val="00A35EFE"/>
    <w:rsid w:val="00A63AD0"/>
    <w:rsid w:val="00B14BD9"/>
    <w:rsid w:val="00B21C8F"/>
    <w:rsid w:val="00B82B04"/>
    <w:rsid w:val="00C63E52"/>
    <w:rsid w:val="00C81B6E"/>
    <w:rsid w:val="00C82532"/>
    <w:rsid w:val="00CE4EF6"/>
    <w:rsid w:val="00D301B1"/>
    <w:rsid w:val="00D73C58"/>
    <w:rsid w:val="00D91218"/>
    <w:rsid w:val="00DA6082"/>
    <w:rsid w:val="00E51BF4"/>
    <w:rsid w:val="00EA3845"/>
    <w:rsid w:val="00F10B97"/>
    <w:rsid w:val="00F65CE5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C1FA086-80B1-4176-B579-5C6B7D65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231"/>
    <w:pPr>
      <w:spacing w:line="300" w:lineRule="atLeast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D50D6"/>
    <w:pPr>
      <w:ind w:left="720"/>
    </w:pPr>
  </w:style>
  <w:style w:type="paragraph" w:styleId="Dokumentstruktur">
    <w:name w:val="Document Map"/>
    <w:basedOn w:val="Standard"/>
    <w:link w:val="DokumentstrukturZchn"/>
    <w:uiPriority w:val="99"/>
    <w:semiHidden/>
    <w:rsid w:val="00371D4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7FDF"/>
    <w:rPr>
      <w:rFonts w:ascii="Times New Roman" w:hAnsi="Times New Roman" w:cs="Times New Roman"/>
      <w:sz w:val="2"/>
      <w:szCs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Medienservice Travail</dc:title>
  <dc:subject/>
  <dc:creator>Martin Flügel</dc:creator>
  <cp:keywords/>
  <dc:description/>
  <cp:lastModifiedBy>Linda Rosenkranz</cp:lastModifiedBy>
  <cp:revision>7</cp:revision>
  <dcterms:created xsi:type="dcterms:W3CDTF">2014-01-16T21:51:00Z</dcterms:created>
  <dcterms:modified xsi:type="dcterms:W3CDTF">2014-01-20T09:45:00Z</dcterms:modified>
</cp:coreProperties>
</file>