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FB" w:rsidRPr="0079644D" w:rsidRDefault="005665FB" w:rsidP="00A3132A">
      <w:pPr>
        <w:spacing w:after="0" w:line="300" w:lineRule="exact"/>
        <w:rPr>
          <w:rFonts w:ascii="Arial" w:hAnsi="Arial" w:cs="Arial"/>
          <w:sz w:val="20"/>
          <w:szCs w:val="20"/>
          <w:lang w:val="fr-FR"/>
        </w:rPr>
      </w:pPr>
    </w:p>
    <w:p w:rsidR="005665FB" w:rsidRPr="0079644D" w:rsidRDefault="005665FB" w:rsidP="00A3132A">
      <w:pPr>
        <w:spacing w:after="0" w:line="300" w:lineRule="exact"/>
        <w:rPr>
          <w:rFonts w:ascii="Arial" w:hAnsi="Arial" w:cs="Arial"/>
          <w:sz w:val="20"/>
          <w:szCs w:val="20"/>
          <w:lang w:val="fr-FR"/>
        </w:rPr>
      </w:pPr>
    </w:p>
    <w:p w:rsidR="005665FB" w:rsidRPr="0079644D" w:rsidRDefault="005665FB" w:rsidP="00A3132A">
      <w:pPr>
        <w:spacing w:after="0" w:line="300" w:lineRule="exact"/>
        <w:rPr>
          <w:rFonts w:ascii="Arial" w:hAnsi="Arial" w:cs="Arial"/>
          <w:sz w:val="20"/>
          <w:szCs w:val="20"/>
          <w:lang w:val="fr-FR"/>
        </w:rPr>
      </w:pPr>
    </w:p>
    <w:p w:rsidR="005665FB" w:rsidRPr="0079644D" w:rsidRDefault="005665FB" w:rsidP="00A3132A">
      <w:pPr>
        <w:spacing w:after="0" w:line="300" w:lineRule="exact"/>
        <w:rPr>
          <w:rFonts w:ascii="Arial" w:hAnsi="Arial" w:cs="Arial"/>
          <w:sz w:val="20"/>
          <w:szCs w:val="20"/>
          <w:lang w:val="fr-FR"/>
        </w:rPr>
      </w:pPr>
    </w:p>
    <w:p w:rsidR="005665FB" w:rsidRPr="0079644D" w:rsidRDefault="005665FB" w:rsidP="00A3132A">
      <w:pPr>
        <w:spacing w:after="0" w:line="300" w:lineRule="exact"/>
        <w:rPr>
          <w:rFonts w:ascii="Arial" w:hAnsi="Arial" w:cs="Arial"/>
          <w:sz w:val="20"/>
          <w:szCs w:val="20"/>
          <w:lang w:val="fr-FR"/>
        </w:rPr>
      </w:pPr>
    </w:p>
    <w:p w:rsidR="005665FB" w:rsidRPr="0079644D" w:rsidRDefault="005665FB" w:rsidP="00A3132A">
      <w:pPr>
        <w:spacing w:after="0" w:line="300" w:lineRule="exact"/>
        <w:rPr>
          <w:rFonts w:ascii="Arial" w:hAnsi="Arial" w:cs="Arial"/>
          <w:sz w:val="20"/>
          <w:szCs w:val="20"/>
          <w:lang w:val="fr-FR"/>
        </w:rPr>
      </w:pPr>
    </w:p>
    <w:p w:rsidR="005665FB" w:rsidRPr="0079644D" w:rsidRDefault="005665FB" w:rsidP="00A3132A">
      <w:pPr>
        <w:spacing w:after="0" w:line="300" w:lineRule="exact"/>
        <w:rPr>
          <w:rFonts w:ascii="Arial" w:hAnsi="Arial" w:cs="Arial"/>
          <w:sz w:val="20"/>
          <w:szCs w:val="20"/>
          <w:lang w:val="fr-FR"/>
        </w:rPr>
      </w:pPr>
    </w:p>
    <w:p w:rsidR="00B00A62" w:rsidRPr="0079644D" w:rsidRDefault="0079644D" w:rsidP="00A3132A">
      <w:pPr>
        <w:spacing w:after="0" w:line="300" w:lineRule="exact"/>
        <w:rPr>
          <w:rFonts w:ascii="Arial" w:hAnsi="Arial" w:cs="Arial"/>
          <w:sz w:val="20"/>
          <w:szCs w:val="20"/>
          <w:lang w:val="fr-FR"/>
        </w:rPr>
      </w:pPr>
      <w:r w:rsidRPr="0079644D">
        <w:rPr>
          <w:rFonts w:ascii="Arial" w:hAnsi="Arial" w:cs="Arial"/>
          <w:sz w:val="20"/>
          <w:szCs w:val="20"/>
          <w:lang w:val="fr-FR"/>
        </w:rPr>
        <w:t>Conférence de presse du 14 octobre</w:t>
      </w:r>
      <w:r w:rsidR="00C7643F" w:rsidRPr="0079644D">
        <w:rPr>
          <w:rFonts w:ascii="Arial" w:hAnsi="Arial" w:cs="Arial"/>
          <w:sz w:val="20"/>
          <w:szCs w:val="20"/>
          <w:lang w:val="fr-FR"/>
        </w:rPr>
        <w:t xml:space="preserve"> 2013</w:t>
      </w:r>
    </w:p>
    <w:p w:rsidR="00C7643F" w:rsidRPr="0079644D" w:rsidRDefault="00C7643F" w:rsidP="00A3132A">
      <w:pPr>
        <w:spacing w:after="0" w:line="300" w:lineRule="exact"/>
        <w:rPr>
          <w:rFonts w:ascii="Arial" w:hAnsi="Arial" w:cs="Arial"/>
          <w:sz w:val="20"/>
          <w:szCs w:val="20"/>
          <w:lang w:val="fr-FR"/>
        </w:rPr>
      </w:pPr>
    </w:p>
    <w:p w:rsidR="00C7643F" w:rsidRPr="0079644D" w:rsidRDefault="0079644D" w:rsidP="00A3132A">
      <w:pPr>
        <w:spacing w:after="0" w:line="300" w:lineRule="exact"/>
        <w:rPr>
          <w:rFonts w:ascii="Arial" w:hAnsi="Arial" w:cs="Arial"/>
          <w:b/>
          <w:sz w:val="30"/>
          <w:szCs w:val="30"/>
          <w:lang w:val="fr-FR"/>
        </w:rPr>
      </w:pPr>
      <w:r w:rsidRPr="0079644D">
        <w:rPr>
          <w:rFonts w:ascii="Arial" w:hAnsi="Arial" w:cs="Arial"/>
          <w:b/>
          <w:sz w:val="30"/>
          <w:szCs w:val="30"/>
          <w:lang w:val="fr-FR"/>
        </w:rPr>
        <w:t xml:space="preserve">Allocations familiales plus élevées </w:t>
      </w:r>
      <w:r w:rsidR="001B001F" w:rsidRPr="0079644D">
        <w:rPr>
          <w:rFonts w:ascii="Arial" w:hAnsi="Arial" w:cs="Arial"/>
          <w:b/>
          <w:sz w:val="30"/>
          <w:szCs w:val="30"/>
          <w:lang w:val="fr-FR"/>
        </w:rPr>
        <w:t xml:space="preserve">: </w:t>
      </w:r>
      <w:r w:rsidRPr="0079644D">
        <w:rPr>
          <w:rFonts w:ascii="Arial" w:hAnsi="Arial" w:cs="Arial"/>
          <w:b/>
          <w:sz w:val="30"/>
          <w:szCs w:val="30"/>
          <w:lang w:val="fr-FR"/>
        </w:rPr>
        <w:t>ciblées et efficaces</w:t>
      </w:r>
      <w:r w:rsidR="00F67BCF" w:rsidRPr="0079644D">
        <w:rPr>
          <w:rFonts w:ascii="Arial" w:hAnsi="Arial" w:cs="Arial"/>
          <w:b/>
          <w:sz w:val="30"/>
          <w:szCs w:val="30"/>
          <w:lang w:val="fr-FR"/>
        </w:rPr>
        <w:t xml:space="preserve"> </w:t>
      </w:r>
    </w:p>
    <w:p w:rsidR="00A3132A" w:rsidRPr="0079644D" w:rsidRDefault="00A3132A" w:rsidP="00A3132A">
      <w:pPr>
        <w:spacing w:after="0" w:line="300" w:lineRule="exact"/>
        <w:rPr>
          <w:rFonts w:ascii="Arial" w:hAnsi="Arial" w:cs="Arial"/>
          <w:b/>
          <w:sz w:val="20"/>
          <w:szCs w:val="20"/>
          <w:lang w:val="fr-FR"/>
        </w:rPr>
      </w:pPr>
    </w:p>
    <w:p w:rsidR="00C7643F" w:rsidRPr="00D51ED9" w:rsidRDefault="00B96C74" w:rsidP="00A3132A">
      <w:pPr>
        <w:spacing w:after="0" w:line="300" w:lineRule="exact"/>
        <w:rPr>
          <w:rFonts w:ascii="Arial" w:hAnsi="Arial" w:cs="Arial"/>
          <w:b/>
          <w:sz w:val="20"/>
          <w:szCs w:val="20"/>
          <w:lang w:val="fr-FR"/>
        </w:rPr>
      </w:pPr>
      <w:r w:rsidRPr="00D51ED9">
        <w:rPr>
          <w:rFonts w:ascii="Arial" w:hAnsi="Arial" w:cs="Arial"/>
          <w:b/>
          <w:sz w:val="20"/>
          <w:szCs w:val="20"/>
          <w:lang w:val="fr-FR"/>
        </w:rPr>
        <w:t>Les</w:t>
      </w:r>
      <w:r w:rsidR="0079644D" w:rsidRPr="00D51ED9">
        <w:rPr>
          <w:rFonts w:ascii="Arial" w:hAnsi="Arial" w:cs="Arial"/>
          <w:b/>
          <w:sz w:val="20"/>
          <w:szCs w:val="20"/>
          <w:lang w:val="fr-FR"/>
        </w:rPr>
        <w:t xml:space="preserve"> moyens </w:t>
      </w:r>
      <w:r w:rsidR="00D51ED9" w:rsidRPr="00D51ED9">
        <w:rPr>
          <w:rFonts w:ascii="Arial" w:hAnsi="Arial" w:cs="Arial"/>
          <w:b/>
          <w:sz w:val="20"/>
          <w:szCs w:val="20"/>
          <w:lang w:val="fr-FR"/>
        </w:rPr>
        <w:t xml:space="preserve">financiers </w:t>
      </w:r>
      <w:r w:rsidR="0079644D" w:rsidRPr="00D51ED9">
        <w:rPr>
          <w:rFonts w:ascii="Arial" w:hAnsi="Arial" w:cs="Arial"/>
          <w:b/>
          <w:sz w:val="20"/>
          <w:szCs w:val="20"/>
          <w:lang w:val="fr-FR"/>
        </w:rPr>
        <w:t>dont dispose</w:t>
      </w:r>
      <w:r w:rsidRPr="00D51ED9">
        <w:rPr>
          <w:rFonts w:ascii="Arial" w:hAnsi="Arial" w:cs="Arial"/>
          <w:b/>
          <w:sz w:val="20"/>
          <w:szCs w:val="20"/>
          <w:lang w:val="fr-FR"/>
        </w:rPr>
        <w:t>nt les</w:t>
      </w:r>
      <w:r w:rsidR="0079644D" w:rsidRPr="00D51ED9">
        <w:rPr>
          <w:rFonts w:ascii="Arial" w:hAnsi="Arial" w:cs="Arial"/>
          <w:b/>
          <w:sz w:val="20"/>
          <w:szCs w:val="20"/>
          <w:lang w:val="fr-FR"/>
        </w:rPr>
        <w:t xml:space="preserve"> famille</w:t>
      </w:r>
      <w:r w:rsidRPr="00D51ED9">
        <w:rPr>
          <w:rFonts w:ascii="Arial" w:hAnsi="Arial" w:cs="Arial"/>
          <w:b/>
          <w:sz w:val="20"/>
          <w:szCs w:val="20"/>
          <w:lang w:val="fr-FR"/>
        </w:rPr>
        <w:t>s</w:t>
      </w:r>
      <w:r w:rsidR="0079644D" w:rsidRPr="00D51ED9">
        <w:rPr>
          <w:rFonts w:ascii="Arial" w:hAnsi="Arial" w:cs="Arial"/>
          <w:b/>
          <w:sz w:val="20"/>
          <w:szCs w:val="20"/>
          <w:lang w:val="fr-FR"/>
        </w:rPr>
        <w:t xml:space="preserve"> sont beaucoup moins</w:t>
      </w:r>
      <w:r w:rsidRPr="00D51ED9">
        <w:rPr>
          <w:rFonts w:ascii="Arial" w:hAnsi="Arial" w:cs="Arial"/>
          <w:b/>
          <w:sz w:val="20"/>
          <w:szCs w:val="20"/>
          <w:lang w:val="fr-FR"/>
        </w:rPr>
        <w:t xml:space="preserve"> élevés que ceux dont dispose</w:t>
      </w:r>
      <w:r w:rsidR="00D51ED9" w:rsidRPr="00D51ED9">
        <w:rPr>
          <w:rFonts w:ascii="Arial" w:hAnsi="Arial" w:cs="Arial"/>
          <w:b/>
          <w:sz w:val="20"/>
          <w:szCs w:val="20"/>
          <w:lang w:val="fr-FR"/>
        </w:rPr>
        <w:t>nt</w:t>
      </w:r>
      <w:r w:rsidRPr="00D51ED9">
        <w:rPr>
          <w:rFonts w:ascii="Arial" w:hAnsi="Arial" w:cs="Arial"/>
          <w:b/>
          <w:sz w:val="20"/>
          <w:szCs w:val="20"/>
          <w:lang w:val="fr-FR"/>
        </w:rPr>
        <w:t xml:space="preserve"> les</w:t>
      </w:r>
      <w:r w:rsidR="0079644D" w:rsidRPr="00D51ED9">
        <w:rPr>
          <w:rFonts w:ascii="Arial" w:hAnsi="Arial" w:cs="Arial"/>
          <w:b/>
          <w:sz w:val="20"/>
          <w:szCs w:val="20"/>
          <w:lang w:val="fr-FR"/>
        </w:rPr>
        <w:t xml:space="preserve"> ménage</w:t>
      </w:r>
      <w:r w:rsidRPr="00D51ED9">
        <w:rPr>
          <w:rFonts w:ascii="Arial" w:hAnsi="Arial" w:cs="Arial"/>
          <w:b/>
          <w:sz w:val="20"/>
          <w:szCs w:val="20"/>
          <w:lang w:val="fr-FR"/>
        </w:rPr>
        <w:t>s</w:t>
      </w:r>
      <w:r w:rsidR="0079644D" w:rsidRPr="00D51ED9">
        <w:rPr>
          <w:rFonts w:ascii="Arial" w:hAnsi="Arial" w:cs="Arial"/>
          <w:b/>
          <w:sz w:val="20"/>
          <w:szCs w:val="20"/>
          <w:lang w:val="fr-FR"/>
        </w:rPr>
        <w:t xml:space="preserve"> sans enfants</w:t>
      </w:r>
      <w:r w:rsidRPr="00D51ED9">
        <w:rPr>
          <w:rFonts w:ascii="Arial" w:hAnsi="Arial" w:cs="Arial"/>
          <w:b/>
          <w:sz w:val="20"/>
          <w:szCs w:val="20"/>
          <w:lang w:val="fr-FR"/>
        </w:rPr>
        <w:t xml:space="preserve"> a</w:t>
      </w:r>
      <w:r w:rsidR="00D51ED9" w:rsidRPr="00D51ED9">
        <w:rPr>
          <w:rFonts w:ascii="Arial" w:hAnsi="Arial" w:cs="Arial"/>
          <w:b/>
          <w:sz w:val="20"/>
          <w:szCs w:val="20"/>
          <w:lang w:val="fr-FR"/>
        </w:rPr>
        <w:t>vec</w:t>
      </w:r>
      <w:r w:rsidRPr="00D51ED9">
        <w:rPr>
          <w:rFonts w:ascii="Arial" w:hAnsi="Arial" w:cs="Arial"/>
          <w:b/>
          <w:sz w:val="20"/>
          <w:szCs w:val="20"/>
          <w:lang w:val="fr-FR"/>
        </w:rPr>
        <w:t xml:space="preserve"> un revenu similaire</w:t>
      </w:r>
      <w:r w:rsidR="0079644D" w:rsidRPr="00D51ED9">
        <w:rPr>
          <w:rFonts w:ascii="Arial" w:hAnsi="Arial" w:cs="Arial"/>
          <w:b/>
          <w:sz w:val="20"/>
          <w:szCs w:val="20"/>
          <w:lang w:val="fr-FR"/>
        </w:rPr>
        <w:t xml:space="preserve">. </w:t>
      </w:r>
      <w:r w:rsidR="008E758F" w:rsidRPr="00D51ED9">
        <w:rPr>
          <w:rFonts w:ascii="Arial" w:hAnsi="Arial" w:cs="Arial"/>
          <w:b/>
          <w:sz w:val="20"/>
          <w:szCs w:val="20"/>
          <w:lang w:val="fr-FR"/>
        </w:rPr>
        <w:t>En ce qui concerne les revenus modeste</w:t>
      </w:r>
      <w:r w:rsidRPr="00D51ED9">
        <w:rPr>
          <w:rFonts w:ascii="Arial" w:hAnsi="Arial" w:cs="Arial"/>
          <w:b/>
          <w:sz w:val="20"/>
          <w:szCs w:val="20"/>
          <w:lang w:val="fr-FR"/>
        </w:rPr>
        <w:t>s</w:t>
      </w:r>
      <w:r w:rsidR="008E758F" w:rsidRPr="00D51ED9">
        <w:rPr>
          <w:rFonts w:ascii="Arial" w:hAnsi="Arial" w:cs="Arial"/>
          <w:b/>
          <w:sz w:val="20"/>
          <w:szCs w:val="20"/>
          <w:lang w:val="fr-FR"/>
        </w:rPr>
        <w:t xml:space="preserve">, </w:t>
      </w:r>
      <w:r w:rsidRPr="00D51ED9">
        <w:rPr>
          <w:rFonts w:ascii="Arial" w:hAnsi="Arial" w:cs="Arial"/>
          <w:b/>
          <w:sz w:val="20"/>
          <w:szCs w:val="20"/>
          <w:lang w:val="fr-FR"/>
        </w:rPr>
        <w:t>la différence entre ménages avec et ménages sa</w:t>
      </w:r>
      <w:r w:rsidR="000E2DD7" w:rsidRPr="00D51ED9">
        <w:rPr>
          <w:rFonts w:ascii="Arial" w:hAnsi="Arial" w:cs="Arial"/>
          <w:b/>
          <w:sz w:val="20"/>
          <w:szCs w:val="20"/>
          <w:lang w:val="fr-FR"/>
        </w:rPr>
        <w:t>ns enfant s’est encore accrue. Par conséquent, u</w:t>
      </w:r>
      <w:r w:rsidRPr="00D51ED9">
        <w:rPr>
          <w:rFonts w:ascii="Arial" w:hAnsi="Arial" w:cs="Arial"/>
          <w:b/>
          <w:sz w:val="20"/>
          <w:szCs w:val="20"/>
          <w:lang w:val="fr-FR"/>
        </w:rPr>
        <w:t>ne augmentation des a</w:t>
      </w:r>
      <w:r w:rsidR="000E2DD7" w:rsidRPr="00D51ED9">
        <w:rPr>
          <w:rFonts w:ascii="Arial" w:hAnsi="Arial" w:cs="Arial"/>
          <w:b/>
          <w:sz w:val="20"/>
          <w:szCs w:val="20"/>
          <w:lang w:val="fr-FR"/>
        </w:rPr>
        <w:t xml:space="preserve">llocations familiales s’impose </w:t>
      </w:r>
      <w:r w:rsidRPr="00D51ED9">
        <w:rPr>
          <w:rFonts w:ascii="Arial" w:hAnsi="Arial" w:cs="Arial"/>
          <w:b/>
          <w:sz w:val="20"/>
          <w:szCs w:val="20"/>
          <w:lang w:val="fr-FR"/>
        </w:rPr>
        <w:t xml:space="preserve">afin de pallier à la situation. Contrairement aux déductions fiscales, les allocations familiales aident de manière ciblée les groupes à faibles et moyens revenus. En lieu et place de l’initiative UDC, il faut </w:t>
      </w:r>
      <w:r w:rsidR="000E2DD7" w:rsidRPr="00D51ED9">
        <w:rPr>
          <w:rFonts w:ascii="Arial" w:hAnsi="Arial" w:cs="Arial"/>
          <w:b/>
          <w:sz w:val="20"/>
          <w:szCs w:val="20"/>
          <w:lang w:val="fr-FR"/>
        </w:rPr>
        <w:t xml:space="preserve">donc </w:t>
      </w:r>
      <w:r w:rsidRPr="00D51ED9">
        <w:rPr>
          <w:rFonts w:ascii="Arial" w:hAnsi="Arial" w:cs="Arial"/>
          <w:b/>
          <w:sz w:val="20"/>
          <w:szCs w:val="20"/>
          <w:lang w:val="fr-FR"/>
        </w:rPr>
        <w:t xml:space="preserve">augmenter les allocations de 60 francs. Pour </w:t>
      </w:r>
      <w:proofErr w:type="spellStart"/>
      <w:r w:rsidRPr="00D51ED9">
        <w:rPr>
          <w:rFonts w:ascii="Arial" w:hAnsi="Arial" w:cs="Arial"/>
          <w:b/>
          <w:sz w:val="20"/>
          <w:szCs w:val="20"/>
          <w:lang w:val="fr-FR"/>
        </w:rPr>
        <w:t>Travail.Suisse</w:t>
      </w:r>
      <w:proofErr w:type="spellEnd"/>
      <w:r w:rsidRPr="00D51ED9">
        <w:rPr>
          <w:rFonts w:ascii="Arial" w:hAnsi="Arial" w:cs="Arial"/>
          <w:b/>
          <w:sz w:val="20"/>
          <w:szCs w:val="20"/>
          <w:lang w:val="fr-FR"/>
        </w:rPr>
        <w:t>, les allocations pour enfant</w:t>
      </w:r>
      <w:r w:rsidR="000E2DD7" w:rsidRPr="00D51ED9">
        <w:rPr>
          <w:rFonts w:ascii="Arial" w:hAnsi="Arial" w:cs="Arial"/>
          <w:b/>
          <w:sz w:val="20"/>
          <w:szCs w:val="20"/>
          <w:lang w:val="fr-FR"/>
        </w:rPr>
        <w:t>s devront être, à moyen terme, d’au moins 350 francs et les allocations de formation d’au moins 500 francs.</w:t>
      </w:r>
    </w:p>
    <w:p w:rsidR="00A3132A" w:rsidRPr="00D51ED9" w:rsidRDefault="00A3132A" w:rsidP="00A3132A">
      <w:pPr>
        <w:spacing w:after="0" w:line="300" w:lineRule="exact"/>
        <w:rPr>
          <w:rFonts w:ascii="Arial" w:hAnsi="Arial" w:cs="Arial"/>
          <w:sz w:val="20"/>
          <w:szCs w:val="20"/>
          <w:lang w:val="fr-FR"/>
        </w:rPr>
      </w:pPr>
    </w:p>
    <w:p w:rsidR="00C7643F" w:rsidRPr="00D51ED9" w:rsidRDefault="00C7643F" w:rsidP="00A3132A">
      <w:pPr>
        <w:spacing w:after="0" w:line="300" w:lineRule="exact"/>
        <w:rPr>
          <w:rFonts w:ascii="Arial" w:hAnsi="Arial" w:cs="Arial"/>
          <w:i/>
          <w:sz w:val="20"/>
          <w:szCs w:val="20"/>
          <w:lang w:val="fr-FR"/>
        </w:rPr>
      </w:pPr>
      <w:r w:rsidRPr="00D51ED9">
        <w:rPr>
          <w:rFonts w:ascii="Arial" w:hAnsi="Arial" w:cs="Arial"/>
          <w:i/>
          <w:sz w:val="20"/>
          <w:szCs w:val="20"/>
          <w:lang w:val="fr-FR"/>
        </w:rPr>
        <w:t xml:space="preserve">Matthias Kuert Killer, </w:t>
      </w:r>
      <w:r w:rsidR="000E2DD7" w:rsidRPr="00D51ED9">
        <w:rPr>
          <w:rFonts w:ascii="Arial" w:hAnsi="Arial" w:cs="Arial"/>
          <w:i/>
          <w:sz w:val="20"/>
          <w:szCs w:val="20"/>
          <w:lang w:val="fr-FR"/>
        </w:rPr>
        <w:t>responsable Politique sociale</w:t>
      </w:r>
    </w:p>
    <w:p w:rsidR="00C7643F" w:rsidRPr="00D51ED9" w:rsidRDefault="00C7643F" w:rsidP="00A3132A">
      <w:pPr>
        <w:spacing w:after="0" w:line="300" w:lineRule="exact"/>
        <w:rPr>
          <w:sz w:val="20"/>
          <w:szCs w:val="20"/>
          <w:lang w:val="fr-FR"/>
        </w:rPr>
      </w:pPr>
    </w:p>
    <w:p w:rsidR="00863773" w:rsidRPr="00D51ED9" w:rsidRDefault="000E2DD7" w:rsidP="00A3132A">
      <w:pPr>
        <w:spacing w:after="0" w:line="300" w:lineRule="exact"/>
        <w:rPr>
          <w:rFonts w:ascii="Arial" w:hAnsi="Arial" w:cs="Arial"/>
          <w:sz w:val="20"/>
          <w:szCs w:val="20"/>
          <w:lang w:val="fr-FR"/>
        </w:rPr>
      </w:pPr>
      <w:r w:rsidRPr="00D51ED9">
        <w:rPr>
          <w:rFonts w:ascii="Arial" w:hAnsi="Arial" w:cs="Arial"/>
          <w:sz w:val="20"/>
          <w:szCs w:val="20"/>
          <w:lang w:val="fr-FR"/>
        </w:rPr>
        <w:t>Ces dernières</w:t>
      </w:r>
      <w:r w:rsidR="00D51ED9" w:rsidRPr="00D51ED9">
        <w:rPr>
          <w:rFonts w:ascii="Arial" w:hAnsi="Arial" w:cs="Arial"/>
          <w:sz w:val="20"/>
          <w:szCs w:val="20"/>
          <w:lang w:val="fr-FR"/>
        </w:rPr>
        <w:t xml:space="preserve"> années, l’engagement </w:t>
      </w:r>
      <w:r w:rsidRPr="00D51ED9">
        <w:rPr>
          <w:rFonts w:ascii="Arial" w:hAnsi="Arial" w:cs="Arial"/>
          <w:sz w:val="20"/>
          <w:szCs w:val="20"/>
          <w:lang w:val="fr-FR"/>
        </w:rPr>
        <w:t>de</w:t>
      </w:r>
      <w:r w:rsidR="00117CA8" w:rsidRPr="00D51ED9">
        <w:rPr>
          <w:rFonts w:ascii="Arial" w:hAnsi="Arial" w:cs="Arial"/>
          <w:sz w:val="20"/>
          <w:szCs w:val="20"/>
          <w:lang w:val="fr-FR"/>
        </w:rPr>
        <w:t xml:space="preserve"> </w:t>
      </w:r>
      <w:proofErr w:type="spellStart"/>
      <w:r w:rsidR="00117CA8" w:rsidRPr="00D51ED9">
        <w:rPr>
          <w:rFonts w:ascii="Arial" w:hAnsi="Arial" w:cs="Arial"/>
          <w:sz w:val="20"/>
          <w:szCs w:val="20"/>
          <w:lang w:val="fr-FR"/>
        </w:rPr>
        <w:t>Travail.Suisse</w:t>
      </w:r>
      <w:proofErr w:type="spellEnd"/>
      <w:r w:rsidRPr="00D51ED9">
        <w:rPr>
          <w:rFonts w:ascii="Arial" w:hAnsi="Arial" w:cs="Arial"/>
          <w:sz w:val="20"/>
          <w:szCs w:val="20"/>
          <w:lang w:val="fr-FR"/>
        </w:rPr>
        <w:t xml:space="preserve"> a </w:t>
      </w:r>
      <w:r w:rsidR="00D51ED9" w:rsidRPr="00D51ED9">
        <w:rPr>
          <w:rFonts w:ascii="Arial" w:hAnsi="Arial" w:cs="Arial"/>
          <w:sz w:val="20"/>
          <w:szCs w:val="20"/>
          <w:lang w:val="fr-FR"/>
        </w:rPr>
        <w:t>permis d’atteindre</w:t>
      </w:r>
      <w:r w:rsidRPr="00D51ED9">
        <w:rPr>
          <w:rFonts w:ascii="Arial" w:hAnsi="Arial" w:cs="Arial"/>
          <w:sz w:val="20"/>
          <w:szCs w:val="20"/>
          <w:lang w:val="fr-FR"/>
        </w:rPr>
        <w:t xml:space="preserve"> des succès partiels en ce qui concerne la compensation de la charge financière engendrée par les enfants. C’est ainsi qu’une</w:t>
      </w:r>
      <w:r w:rsidR="00D51ED9" w:rsidRPr="00D51ED9">
        <w:rPr>
          <w:rFonts w:ascii="Arial" w:hAnsi="Arial" w:cs="Arial"/>
          <w:sz w:val="20"/>
          <w:szCs w:val="20"/>
          <w:lang w:val="fr-FR"/>
        </w:rPr>
        <w:t xml:space="preserve"> allocation pour enfant d’au moins 200 francs et qu’une allocation de formation d’au moins 250 francs ont été introduites. En outre, depuis cette année, dans toute la Suisse, les personnes exerçant une activité indépendante reçoivent les mêmes allocations.</w:t>
      </w:r>
    </w:p>
    <w:p w:rsidR="00863773" w:rsidRPr="0079644D" w:rsidRDefault="00863773" w:rsidP="00A3132A">
      <w:pPr>
        <w:spacing w:after="0" w:line="300" w:lineRule="exact"/>
        <w:rPr>
          <w:rFonts w:ascii="Arial" w:hAnsi="Arial" w:cs="Arial"/>
          <w:sz w:val="28"/>
          <w:szCs w:val="20"/>
          <w:lang w:val="fr-FR"/>
        </w:rPr>
      </w:pPr>
    </w:p>
    <w:p w:rsidR="006A6DA9" w:rsidRPr="0079644D" w:rsidRDefault="006A6DA9" w:rsidP="00A3132A">
      <w:pPr>
        <w:spacing w:after="0" w:line="300" w:lineRule="exact"/>
        <w:rPr>
          <w:rFonts w:ascii="Arial" w:hAnsi="Arial" w:cs="Arial"/>
          <w:sz w:val="28"/>
          <w:szCs w:val="20"/>
          <w:lang w:val="fr-FR"/>
        </w:rPr>
      </w:pPr>
    </w:p>
    <w:p w:rsidR="00863773" w:rsidRPr="009E75D8" w:rsidRDefault="00D51ED9" w:rsidP="00A3132A">
      <w:pPr>
        <w:spacing w:after="0" w:line="300" w:lineRule="exact"/>
        <w:rPr>
          <w:rFonts w:ascii="Arial" w:hAnsi="Arial" w:cs="Arial"/>
          <w:b/>
          <w:sz w:val="20"/>
          <w:szCs w:val="20"/>
          <w:lang w:val="fr-FR"/>
        </w:rPr>
      </w:pPr>
      <w:r w:rsidRPr="009E75D8">
        <w:rPr>
          <w:rFonts w:ascii="Arial" w:hAnsi="Arial" w:cs="Arial"/>
          <w:b/>
          <w:sz w:val="20"/>
          <w:szCs w:val="20"/>
          <w:lang w:val="fr-FR"/>
        </w:rPr>
        <w:t>Familles financièrement défavorisées</w:t>
      </w:r>
    </w:p>
    <w:p w:rsidR="006A6DA9" w:rsidRPr="009E75D8" w:rsidRDefault="006A6DA9" w:rsidP="00A3132A">
      <w:pPr>
        <w:spacing w:after="0" w:line="300" w:lineRule="exact"/>
        <w:rPr>
          <w:rFonts w:ascii="Arial" w:hAnsi="Arial" w:cs="Arial"/>
          <w:sz w:val="20"/>
          <w:szCs w:val="20"/>
          <w:lang w:val="fr-FR"/>
        </w:rPr>
      </w:pPr>
    </w:p>
    <w:p w:rsidR="006A6DA9" w:rsidRPr="009E75D8" w:rsidRDefault="00D51ED9" w:rsidP="00A3132A">
      <w:pPr>
        <w:spacing w:after="0" w:line="300" w:lineRule="exact"/>
        <w:rPr>
          <w:rFonts w:ascii="Arial" w:hAnsi="Arial" w:cs="Arial"/>
          <w:b/>
          <w:sz w:val="20"/>
          <w:szCs w:val="20"/>
          <w:lang w:val="fr-FR"/>
        </w:rPr>
      </w:pPr>
      <w:r w:rsidRPr="009E75D8">
        <w:rPr>
          <w:rFonts w:ascii="Arial" w:hAnsi="Arial" w:cs="Arial"/>
          <w:sz w:val="20"/>
          <w:szCs w:val="20"/>
          <w:lang w:val="fr-FR"/>
        </w:rPr>
        <w:t xml:space="preserve">Mais ces progrès ne </w:t>
      </w:r>
      <w:r w:rsidR="005802B3" w:rsidRPr="009E75D8">
        <w:rPr>
          <w:rFonts w:ascii="Arial" w:hAnsi="Arial" w:cs="Arial"/>
          <w:sz w:val="20"/>
          <w:szCs w:val="20"/>
          <w:lang w:val="fr-FR"/>
        </w:rPr>
        <w:t>sauraient cacher que la charge financière élevée des familles n’est pas suffisamment compensée.</w:t>
      </w:r>
      <w:r w:rsidR="00863773" w:rsidRPr="009E75D8">
        <w:rPr>
          <w:rFonts w:ascii="Arial" w:hAnsi="Arial" w:cs="Arial"/>
          <w:sz w:val="20"/>
          <w:szCs w:val="20"/>
          <w:lang w:val="fr-FR"/>
        </w:rPr>
        <w:t xml:space="preserve"> </w:t>
      </w:r>
      <w:r w:rsidR="00FB471B" w:rsidRPr="009E75D8">
        <w:rPr>
          <w:rFonts w:ascii="Arial" w:hAnsi="Arial" w:cs="Arial"/>
          <w:sz w:val="20"/>
          <w:szCs w:val="20"/>
          <w:lang w:val="fr-FR"/>
        </w:rPr>
        <w:t>En Suisse, l</w:t>
      </w:r>
      <w:r w:rsidR="005802B3" w:rsidRPr="009E75D8">
        <w:rPr>
          <w:rFonts w:ascii="Arial" w:hAnsi="Arial" w:cs="Arial"/>
          <w:sz w:val="20"/>
          <w:szCs w:val="20"/>
          <w:lang w:val="fr-FR"/>
        </w:rPr>
        <w:t xml:space="preserve">e coût direct </w:t>
      </w:r>
      <w:r w:rsidR="00646805">
        <w:rPr>
          <w:rFonts w:ascii="Arial" w:hAnsi="Arial" w:cs="Arial"/>
          <w:sz w:val="20"/>
          <w:szCs w:val="20"/>
          <w:lang w:val="fr-FR"/>
        </w:rPr>
        <w:t>des</w:t>
      </w:r>
      <w:r w:rsidR="00FB471B" w:rsidRPr="009E75D8">
        <w:rPr>
          <w:rFonts w:ascii="Arial" w:hAnsi="Arial" w:cs="Arial"/>
          <w:sz w:val="20"/>
          <w:szCs w:val="20"/>
          <w:lang w:val="fr-FR"/>
        </w:rPr>
        <w:t xml:space="preserve"> enfant</w:t>
      </w:r>
      <w:r w:rsidR="00646805">
        <w:rPr>
          <w:rFonts w:ascii="Arial" w:hAnsi="Arial" w:cs="Arial"/>
          <w:sz w:val="20"/>
          <w:szCs w:val="20"/>
          <w:lang w:val="fr-FR"/>
        </w:rPr>
        <w:t>s</w:t>
      </w:r>
      <w:r w:rsidR="005802B3" w:rsidRPr="009E75D8">
        <w:rPr>
          <w:rFonts w:ascii="Arial" w:hAnsi="Arial" w:cs="Arial"/>
          <w:sz w:val="20"/>
          <w:szCs w:val="20"/>
          <w:lang w:val="fr-FR"/>
        </w:rPr>
        <w:t xml:space="preserve"> pour un couple avec deux enfants dépasse 1300 francs par mois, auxquels s’ajoute la perte de revenu découlant de possibilités de gain restreintes. Les inégalités</w:t>
      </w:r>
      <w:r w:rsidR="00FB471B" w:rsidRPr="009E75D8">
        <w:rPr>
          <w:rFonts w:ascii="Arial" w:hAnsi="Arial" w:cs="Arial"/>
          <w:sz w:val="20"/>
          <w:szCs w:val="20"/>
          <w:lang w:val="fr-FR"/>
        </w:rPr>
        <w:t xml:space="preserve"> entre familles et ménages sans enfant apparaissa</w:t>
      </w:r>
      <w:r w:rsidR="005802B3" w:rsidRPr="009E75D8">
        <w:rPr>
          <w:rFonts w:ascii="Arial" w:hAnsi="Arial" w:cs="Arial"/>
          <w:sz w:val="20"/>
          <w:szCs w:val="20"/>
          <w:lang w:val="fr-FR"/>
        </w:rPr>
        <w:t xml:space="preserve">nt dans l’étude menée par la Haute </w:t>
      </w:r>
      <w:r w:rsidR="00FB471B" w:rsidRPr="009E75D8">
        <w:rPr>
          <w:rFonts w:ascii="Arial" w:hAnsi="Arial" w:cs="Arial"/>
          <w:sz w:val="20"/>
          <w:szCs w:val="20"/>
          <w:lang w:val="fr-FR"/>
        </w:rPr>
        <w:t>école spécialisée bernoise (BFH) sont impressionnantes. Pour une famille de cinq personnes, le revenu disponible</w:t>
      </w:r>
      <w:r w:rsidR="00FB471B" w:rsidRPr="009E75D8">
        <w:rPr>
          <w:rStyle w:val="Funotenzeichen"/>
          <w:rFonts w:ascii="Arial" w:hAnsi="Arial" w:cs="Arial"/>
          <w:sz w:val="20"/>
          <w:szCs w:val="20"/>
          <w:lang w:val="fr-FR"/>
        </w:rPr>
        <w:footnoteReference w:id="2"/>
      </w:r>
      <w:r w:rsidR="00FB471B" w:rsidRPr="009E75D8">
        <w:rPr>
          <w:rFonts w:ascii="Arial" w:hAnsi="Arial" w:cs="Arial"/>
          <w:sz w:val="20"/>
          <w:szCs w:val="20"/>
          <w:lang w:val="fr-FR"/>
        </w:rPr>
        <w:t xml:space="preserve"> calculé pour une personne ne représente que la moitié de celui dont dispose une personne d’un ménage sans enfant.</w:t>
      </w:r>
      <w:r w:rsidR="000F6C18" w:rsidRPr="009E75D8">
        <w:rPr>
          <w:rFonts w:ascii="Arial" w:hAnsi="Arial" w:cs="Arial"/>
          <w:sz w:val="20"/>
          <w:szCs w:val="20"/>
          <w:lang w:val="fr-FR"/>
        </w:rPr>
        <w:t xml:space="preserve"> </w:t>
      </w:r>
      <w:r w:rsidR="00FB471B" w:rsidRPr="009E75D8">
        <w:rPr>
          <w:rFonts w:ascii="Arial" w:hAnsi="Arial" w:cs="Arial"/>
          <w:sz w:val="20"/>
          <w:szCs w:val="20"/>
          <w:lang w:val="fr-FR"/>
        </w:rPr>
        <w:t>Les différen</w:t>
      </w:r>
      <w:r w:rsidR="00611C99" w:rsidRPr="009E75D8">
        <w:rPr>
          <w:rFonts w:ascii="Arial" w:hAnsi="Arial" w:cs="Arial"/>
          <w:sz w:val="20"/>
          <w:szCs w:val="20"/>
          <w:lang w:val="fr-FR"/>
        </w:rPr>
        <w:t>ces par rapport aux couples sans enfant ont même eu tendance à s’accroître ces dernières années</w:t>
      </w:r>
      <w:r w:rsidR="000F6C18" w:rsidRPr="009E75D8">
        <w:rPr>
          <w:rFonts w:ascii="Arial" w:hAnsi="Arial" w:cs="Arial"/>
          <w:sz w:val="20"/>
          <w:szCs w:val="20"/>
          <w:lang w:val="fr-FR"/>
        </w:rPr>
        <w:t xml:space="preserve"> </w:t>
      </w:r>
      <w:r w:rsidR="00611C99" w:rsidRPr="009E75D8">
        <w:rPr>
          <w:rFonts w:ascii="Arial" w:hAnsi="Arial" w:cs="Arial"/>
          <w:sz w:val="20"/>
          <w:szCs w:val="20"/>
          <w:lang w:val="fr-FR"/>
        </w:rPr>
        <w:t xml:space="preserve">pour les familles de la classe moyenne inférieure. Outre les familles monoparentales, ce sont surtout les familles à revenu modeste, avec deux enfants ou plus, qui ont besoin d’être financièrement déchargées grâce à des mesures </w:t>
      </w:r>
      <w:r w:rsidR="009E75D8" w:rsidRPr="009E75D8">
        <w:rPr>
          <w:rFonts w:ascii="Arial" w:hAnsi="Arial" w:cs="Arial"/>
          <w:sz w:val="20"/>
          <w:szCs w:val="20"/>
          <w:lang w:val="fr-FR"/>
        </w:rPr>
        <w:t>de politique familiale</w:t>
      </w:r>
      <w:r w:rsidR="00387F0D">
        <w:rPr>
          <w:rFonts w:ascii="Arial" w:hAnsi="Arial" w:cs="Arial"/>
          <w:sz w:val="20"/>
          <w:szCs w:val="20"/>
          <w:lang w:val="fr-FR"/>
        </w:rPr>
        <w:t xml:space="preserve"> adéquates</w:t>
      </w:r>
      <w:r w:rsidR="00611C99" w:rsidRPr="009E75D8">
        <w:rPr>
          <w:rFonts w:ascii="Arial" w:hAnsi="Arial" w:cs="Arial"/>
          <w:sz w:val="20"/>
          <w:szCs w:val="20"/>
          <w:lang w:val="fr-FR"/>
        </w:rPr>
        <w:t>.</w:t>
      </w:r>
    </w:p>
    <w:p w:rsidR="006A6DA9" w:rsidRPr="0079644D" w:rsidRDefault="006A6DA9" w:rsidP="00A3132A">
      <w:pPr>
        <w:spacing w:after="0" w:line="300" w:lineRule="exact"/>
        <w:rPr>
          <w:rFonts w:ascii="Arial" w:hAnsi="Arial" w:cs="Arial"/>
          <w:b/>
          <w:sz w:val="20"/>
          <w:szCs w:val="20"/>
          <w:lang w:val="fr-FR"/>
        </w:rPr>
      </w:pPr>
    </w:p>
    <w:p w:rsidR="006A6DA9" w:rsidRPr="0079644D" w:rsidRDefault="006A6DA9" w:rsidP="00A3132A">
      <w:pPr>
        <w:spacing w:after="0" w:line="300" w:lineRule="exact"/>
        <w:rPr>
          <w:rFonts w:ascii="Arial" w:hAnsi="Arial" w:cs="Arial"/>
          <w:b/>
          <w:sz w:val="20"/>
          <w:szCs w:val="20"/>
          <w:lang w:val="fr-FR"/>
        </w:rPr>
      </w:pPr>
    </w:p>
    <w:p w:rsidR="000F6C18" w:rsidRPr="0079644D" w:rsidRDefault="009E75D8" w:rsidP="00A3132A">
      <w:pPr>
        <w:spacing w:after="0" w:line="300" w:lineRule="exact"/>
        <w:rPr>
          <w:rFonts w:ascii="Arial" w:hAnsi="Arial" w:cs="Arial"/>
          <w:b/>
          <w:sz w:val="20"/>
          <w:szCs w:val="20"/>
          <w:lang w:val="fr-FR"/>
        </w:rPr>
      </w:pPr>
      <w:r>
        <w:rPr>
          <w:rFonts w:ascii="Arial" w:hAnsi="Arial" w:cs="Arial"/>
          <w:b/>
          <w:sz w:val="20"/>
          <w:szCs w:val="20"/>
          <w:lang w:val="fr-FR"/>
        </w:rPr>
        <w:t>Des allocations familiales plus élevées sont un instrument efficace</w:t>
      </w:r>
    </w:p>
    <w:p w:rsidR="006A6DA9" w:rsidRPr="0079644D" w:rsidRDefault="006A6DA9" w:rsidP="00A3132A">
      <w:pPr>
        <w:spacing w:after="0" w:line="300" w:lineRule="exact"/>
        <w:rPr>
          <w:rFonts w:ascii="Arial" w:hAnsi="Arial" w:cs="Arial"/>
          <w:sz w:val="20"/>
          <w:szCs w:val="20"/>
          <w:lang w:val="fr-FR"/>
        </w:rPr>
      </w:pPr>
    </w:p>
    <w:p w:rsidR="0015115C" w:rsidRPr="00474A9F" w:rsidRDefault="0028314F" w:rsidP="00A3132A">
      <w:pPr>
        <w:spacing w:after="0" w:line="300" w:lineRule="exact"/>
        <w:rPr>
          <w:rFonts w:ascii="Arial" w:hAnsi="Arial" w:cs="Arial"/>
          <w:sz w:val="20"/>
          <w:szCs w:val="20"/>
          <w:lang w:val="fr-FR"/>
        </w:rPr>
      </w:pPr>
      <w:r w:rsidRPr="00474A9F">
        <w:rPr>
          <w:rFonts w:ascii="Arial" w:hAnsi="Arial" w:cs="Arial"/>
          <w:sz w:val="20"/>
          <w:szCs w:val="20"/>
          <w:lang w:val="fr-FR"/>
        </w:rPr>
        <w:t xml:space="preserve">La </w:t>
      </w:r>
      <w:r w:rsidR="00F84777" w:rsidRPr="00474A9F">
        <w:rPr>
          <w:rFonts w:ascii="Arial" w:hAnsi="Arial" w:cs="Arial"/>
          <w:sz w:val="20"/>
          <w:szCs w:val="20"/>
          <w:lang w:val="fr-FR"/>
        </w:rPr>
        <w:t xml:space="preserve">simulation de la BFH montre qu’une hausse </w:t>
      </w:r>
      <w:r w:rsidRPr="00474A9F">
        <w:rPr>
          <w:rFonts w:ascii="Arial" w:hAnsi="Arial" w:cs="Arial"/>
          <w:sz w:val="20"/>
          <w:szCs w:val="20"/>
          <w:lang w:val="fr-FR"/>
        </w:rPr>
        <w:t>des allocations familiales à</w:t>
      </w:r>
      <w:r w:rsidR="00D321EB" w:rsidRPr="00474A9F">
        <w:rPr>
          <w:rFonts w:ascii="Arial" w:hAnsi="Arial" w:cs="Arial"/>
          <w:sz w:val="20"/>
          <w:szCs w:val="20"/>
          <w:lang w:val="fr-FR"/>
        </w:rPr>
        <w:t xml:space="preserve"> 350</w:t>
      </w:r>
      <w:r w:rsidRPr="00474A9F">
        <w:rPr>
          <w:rFonts w:ascii="Arial" w:hAnsi="Arial" w:cs="Arial"/>
          <w:sz w:val="20"/>
          <w:szCs w:val="20"/>
          <w:lang w:val="fr-FR"/>
        </w:rPr>
        <w:t xml:space="preserve"> francs (enfant)</w:t>
      </w:r>
      <w:r w:rsidR="00D321EB" w:rsidRPr="00474A9F">
        <w:rPr>
          <w:rFonts w:ascii="Arial" w:hAnsi="Arial" w:cs="Arial"/>
          <w:sz w:val="20"/>
          <w:szCs w:val="20"/>
          <w:lang w:val="fr-FR"/>
        </w:rPr>
        <w:t xml:space="preserve"> </w:t>
      </w:r>
      <w:r w:rsidRPr="00474A9F">
        <w:rPr>
          <w:rFonts w:ascii="Arial" w:hAnsi="Arial" w:cs="Arial"/>
          <w:sz w:val="20"/>
          <w:szCs w:val="20"/>
          <w:lang w:val="fr-FR"/>
        </w:rPr>
        <w:t>et</w:t>
      </w:r>
      <w:r w:rsidR="00D321EB" w:rsidRPr="00474A9F">
        <w:rPr>
          <w:rFonts w:ascii="Arial" w:hAnsi="Arial" w:cs="Arial"/>
          <w:sz w:val="20"/>
          <w:szCs w:val="20"/>
          <w:lang w:val="fr-FR"/>
        </w:rPr>
        <w:t xml:space="preserve"> </w:t>
      </w:r>
      <w:r w:rsidR="00F84777" w:rsidRPr="00474A9F">
        <w:rPr>
          <w:rFonts w:ascii="Arial" w:hAnsi="Arial" w:cs="Arial"/>
          <w:sz w:val="20"/>
          <w:szCs w:val="20"/>
          <w:lang w:val="fr-FR"/>
        </w:rPr>
        <w:t xml:space="preserve">à </w:t>
      </w:r>
      <w:r w:rsidR="00D321EB" w:rsidRPr="00474A9F">
        <w:rPr>
          <w:rFonts w:ascii="Arial" w:hAnsi="Arial" w:cs="Arial"/>
          <w:sz w:val="20"/>
          <w:szCs w:val="20"/>
          <w:lang w:val="fr-FR"/>
        </w:rPr>
        <w:t xml:space="preserve">500 </w:t>
      </w:r>
      <w:r w:rsidRPr="00474A9F">
        <w:rPr>
          <w:rFonts w:ascii="Arial" w:hAnsi="Arial" w:cs="Arial"/>
          <w:sz w:val="20"/>
          <w:szCs w:val="20"/>
          <w:lang w:val="fr-FR"/>
        </w:rPr>
        <w:t>francs (formation)</w:t>
      </w:r>
      <w:r w:rsidR="00D321EB" w:rsidRPr="00474A9F">
        <w:rPr>
          <w:rFonts w:ascii="Arial" w:hAnsi="Arial" w:cs="Arial"/>
          <w:sz w:val="20"/>
          <w:szCs w:val="20"/>
          <w:lang w:val="fr-FR"/>
        </w:rPr>
        <w:t xml:space="preserve"> </w:t>
      </w:r>
      <w:r w:rsidRPr="00474A9F">
        <w:rPr>
          <w:rFonts w:ascii="Arial" w:hAnsi="Arial" w:cs="Arial"/>
          <w:sz w:val="20"/>
          <w:szCs w:val="20"/>
          <w:lang w:val="fr-FR"/>
        </w:rPr>
        <w:t>entraî</w:t>
      </w:r>
      <w:r w:rsidR="00F84777" w:rsidRPr="00474A9F">
        <w:rPr>
          <w:rFonts w:ascii="Arial" w:hAnsi="Arial" w:cs="Arial"/>
          <w:sz w:val="20"/>
          <w:szCs w:val="20"/>
          <w:lang w:val="fr-FR"/>
        </w:rPr>
        <w:t>ne</w:t>
      </w:r>
      <w:r w:rsidRPr="00474A9F">
        <w:rPr>
          <w:rFonts w:ascii="Arial" w:hAnsi="Arial" w:cs="Arial"/>
          <w:sz w:val="20"/>
          <w:szCs w:val="20"/>
          <w:lang w:val="fr-FR"/>
        </w:rPr>
        <w:t xml:space="preserve"> une importante modification du revenu pour les familles à faible et m</w:t>
      </w:r>
      <w:r w:rsidR="00F84777" w:rsidRPr="00474A9F">
        <w:rPr>
          <w:rFonts w:ascii="Arial" w:hAnsi="Arial" w:cs="Arial"/>
          <w:sz w:val="20"/>
          <w:szCs w:val="20"/>
          <w:lang w:val="fr-FR"/>
        </w:rPr>
        <w:t>oyen revenu et qu’elle rédui</w:t>
      </w:r>
      <w:r w:rsidRPr="00474A9F">
        <w:rPr>
          <w:rFonts w:ascii="Arial" w:hAnsi="Arial" w:cs="Arial"/>
          <w:sz w:val="20"/>
          <w:szCs w:val="20"/>
          <w:lang w:val="fr-FR"/>
        </w:rPr>
        <w:t xml:space="preserve">t l’inégalité par </w:t>
      </w:r>
      <w:r w:rsidR="00387F0D" w:rsidRPr="00474A9F">
        <w:rPr>
          <w:rFonts w:ascii="Arial" w:hAnsi="Arial" w:cs="Arial"/>
          <w:sz w:val="20"/>
          <w:szCs w:val="20"/>
          <w:lang w:val="fr-FR"/>
        </w:rPr>
        <w:t>rapport aux ménages sans enfant</w:t>
      </w:r>
      <w:r w:rsidRPr="00474A9F">
        <w:rPr>
          <w:rFonts w:ascii="Arial" w:hAnsi="Arial" w:cs="Arial"/>
          <w:sz w:val="20"/>
          <w:szCs w:val="20"/>
          <w:lang w:val="fr-FR"/>
        </w:rPr>
        <w:t xml:space="preserve">. Le revenu disponible peut ainsi augmenter </w:t>
      </w:r>
      <w:r w:rsidR="00F84777" w:rsidRPr="00474A9F">
        <w:rPr>
          <w:rFonts w:ascii="Arial" w:hAnsi="Arial" w:cs="Arial"/>
          <w:sz w:val="20"/>
          <w:szCs w:val="20"/>
          <w:lang w:val="fr-FR"/>
        </w:rPr>
        <w:t xml:space="preserve">en moyenne </w:t>
      </w:r>
      <w:r w:rsidRPr="00474A9F">
        <w:rPr>
          <w:rFonts w:ascii="Arial" w:hAnsi="Arial" w:cs="Arial"/>
          <w:sz w:val="20"/>
          <w:szCs w:val="20"/>
          <w:lang w:val="fr-FR"/>
        </w:rPr>
        <w:t>de plus de 300</w:t>
      </w:r>
      <w:r w:rsidR="00F84777" w:rsidRPr="00474A9F">
        <w:rPr>
          <w:rFonts w:ascii="Arial" w:hAnsi="Arial" w:cs="Arial"/>
          <w:sz w:val="20"/>
          <w:szCs w:val="20"/>
          <w:lang w:val="fr-FR"/>
        </w:rPr>
        <w:t>0</w:t>
      </w:r>
      <w:r w:rsidRPr="00474A9F">
        <w:rPr>
          <w:rFonts w:ascii="Arial" w:hAnsi="Arial" w:cs="Arial"/>
          <w:sz w:val="20"/>
          <w:szCs w:val="20"/>
          <w:lang w:val="fr-FR"/>
        </w:rPr>
        <w:t xml:space="preserve"> francs par année</w:t>
      </w:r>
      <w:r w:rsidR="00F84777" w:rsidRPr="00474A9F">
        <w:rPr>
          <w:rFonts w:ascii="Arial" w:hAnsi="Arial" w:cs="Arial"/>
          <w:sz w:val="20"/>
          <w:szCs w:val="20"/>
          <w:lang w:val="fr-FR"/>
        </w:rPr>
        <w:t xml:space="preserve">, ou, calculé par personne, de plus de </w:t>
      </w:r>
      <w:r w:rsidR="00D321EB" w:rsidRPr="00474A9F">
        <w:rPr>
          <w:rFonts w:ascii="Arial" w:hAnsi="Arial" w:cs="Arial"/>
          <w:sz w:val="20"/>
          <w:szCs w:val="20"/>
          <w:lang w:val="fr-FR"/>
        </w:rPr>
        <w:t xml:space="preserve">1500 </w:t>
      </w:r>
      <w:r w:rsidR="00F84777" w:rsidRPr="00474A9F">
        <w:rPr>
          <w:rFonts w:ascii="Arial" w:hAnsi="Arial" w:cs="Arial"/>
          <w:sz w:val="20"/>
          <w:szCs w:val="20"/>
          <w:lang w:val="fr-FR"/>
        </w:rPr>
        <w:t>francs.</w:t>
      </w:r>
      <w:r w:rsidR="00D321EB" w:rsidRPr="00474A9F">
        <w:rPr>
          <w:rFonts w:ascii="Arial" w:hAnsi="Arial" w:cs="Arial"/>
          <w:sz w:val="20"/>
          <w:szCs w:val="20"/>
          <w:lang w:val="fr-FR"/>
        </w:rPr>
        <w:t xml:space="preserve"> </w:t>
      </w:r>
      <w:r w:rsidR="0020385F" w:rsidRPr="00474A9F">
        <w:rPr>
          <w:rFonts w:ascii="Arial" w:hAnsi="Arial" w:cs="Arial"/>
          <w:sz w:val="20"/>
          <w:szCs w:val="20"/>
          <w:lang w:val="fr-FR"/>
        </w:rPr>
        <w:t>Les familles avec deux enfants ou plus sont ainsi particulièrement déchargées</w:t>
      </w:r>
      <w:r w:rsidR="008F3523">
        <w:rPr>
          <w:rFonts w:ascii="Arial" w:hAnsi="Arial" w:cs="Arial"/>
          <w:sz w:val="20"/>
          <w:szCs w:val="20"/>
          <w:lang w:val="fr-FR"/>
        </w:rPr>
        <w:t xml:space="preserve"> financièrement</w:t>
      </w:r>
      <w:r w:rsidR="0020385F" w:rsidRPr="00474A9F">
        <w:rPr>
          <w:rFonts w:ascii="Arial" w:hAnsi="Arial" w:cs="Arial"/>
          <w:sz w:val="20"/>
          <w:szCs w:val="20"/>
          <w:lang w:val="fr-FR"/>
        </w:rPr>
        <w:t xml:space="preserve">. Des allocations plus élevées ne sont pas une mesure excessive : la personne gagnant plus doit payer </w:t>
      </w:r>
      <w:r w:rsidR="008F3523">
        <w:rPr>
          <w:rFonts w:ascii="Arial" w:hAnsi="Arial" w:cs="Arial"/>
          <w:sz w:val="20"/>
          <w:szCs w:val="20"/>
          <w:lang w:val="fr-FR"/>
        </w:rPr>
        <w:t>des</w:t>
      </w:r>
      <w:r w:rsidR="0020385F" w:rsidRPr="00474A9F">
        <w:rPr>
          <w:rFonts w:ascii="Arial" w:hAnsi="Arial" w:cs="Arial"/>
          <w:sz w:val="20"/>
          <w:szCs w:val="20"/>
          <w:lang w:val="fr-FR"/>
        </w:rPr>
        <w:t xml:space="preserve"> impôts </w:t>
      </w:r>
      <w:r w:rsidR="008F3523">
        <w:rPr>
          <w:rFonts w:ascii="Arial" w:hAnsi="Arial" w:cs="Arial"/>
          <w:sz w:val="20"/>
          <w:szCs w:val="20"/>
          <w:lang w:val="fr-FR"/>
        </w:rPr>
        <w:t xml:space="preserve">sur </w:t>
      </w:r>
      <w:r w:rsidR="0020385F" w:rsidRPr="00474A9F">
        <w:rPr>
          <w:rFonts w:ascii="Arial" w:hAnsi="Arial" w:cs="Arial"/>
          <w:sz w:val="20"/>
          <w:szCs w:val="20"/>
          <w:lang w:val="fr-FR"/>
        </w:rPr>
        <w:t>une part plu</w:t>
      </w:r>
      <w:r w:rsidR="008F3523">
        <w:rPr>
          <w:rFonts w:ascii="Arial" w:hAnsi="Arial" w:cs="Arial"/>
          <w:sz w:val="20"/>
          <w:szCs w:val="20"/>
          <w:lang w:val="fr-FR"/>
        </w:rPr>
        <w:t>s élevée d</w:t>
      </w:r>
      <w:r w:rsidR="0015115C" w:rsidRPr="00474A9F">
        <w:rPr>
          <w:rFonts w:ascii="Arial" w:hAnsi="Arial" w:cs="Arial"/>
          <w:sz w:val="20"/>
          <w:szCs w:val="20"/>
          <w:lang w:val="fr-FR"/>
        </w:rPr>
        <w:t>es allocations, une</w:t>
      </w:r>
      <w:r w:rsidR="0020385F" w:rsidRPr="00474A9F">
        <w:rPr>
          <w:rFonts w:ascii="Arial" w:hAnsi="Arial" w:cs="Arial"/>
          <w:sz w:val="20"/>
          <w:szCs w:val="20"/>
          <w:lang w:val="fr-FR"/>
        </w:rPr>
        <w:t xml:space="preserve"> personne gagnant peu</w:t>
      </w:r>
      <w:r w:rsidR="0015115C" w:rsidRPr="00474A9F">
        <w:rPr>
          <w:rFonts w:ascii="Arial" w:hAnsi="Arial" w:cs="Arial"/>
          <w:sz w:val="20"/>
          <w:szCs w:val="20"/>
          <w:lang w:val="fr-FR"/>
        </w:rPr>
        <w:t xml:space="preserve"> bénéficie entièrement des allocations qui lui sont versées. Si on souhaite évaluer l’efficacité des allocations familiales, il faut les comparer aux alternatives envisageables en matière de politique familiale. Conclusion : ici aussi, elles</w:t>
      </w:r>
      <w:r w:rsidR="00474A9F" w:rsidRPr="00474A9F">
        <w:rPr>
          <w:rFonts w:ascii="Arial" w:hAnsi="Arial" w:cs="Arial"/>
          <w:sz w:val="20"/>
          <w:szCs w:val="20"/>
          <w:lang w:val="fr-FR"/>
        </w:rPr>
        <w:t xml:space="preserve"> l’emportent.</w:t>
      </w:r>
    </w:p>
    <w:p w:rsidR="0015115C" w:rsidRDefault="0015115C" w:rsidP="00A3132A">
      <w:pPr>
        <w:spacing w:after="0" w:line="300" w:lineRule="exact"/>
        <w:rPr>
          <w:rFonts w:ascii="Arial" w:hAnsi="Arial" w:cs="Arial"/>
          <w:sz w:val="28"/>
          <w:szCs w:val="20"/>
          <w:lang w:val="fr-FR"/>
        </w:rPr>
      </w:pPr>
    </w:p>
    <w:p w:rsidR="006A6DA9" w:rsidRPr="009E75D8" w:rsidRDefault="0015115C" w:rsidP="00A3132A">
      <w:pPr>
        <w:spacing w:after="0" w:line="300" w:lineRule="exact"/>
        <w:rPr>
          <w:rFonts w:ascii="Arial" w:hAnsi="Arial" w:cs="Arial"/>
          <w:sz w:val="28"/>
          <w:szCs w:val="20"/>
          <w:lang w:val="fr-FR"/>
        </w:rPr>
      </w:pPr>
      <w:r>
        <w:rPr>
          <w:rFonts w:ascii="Arial" w:hAnsi="Arial" w:cs="Arial"/>
          <w:sz w:val="28"/>
          <w:szCs w:val="20"/>
          <w:lang w:val="fr-FR"/>
        </w:rPr>
        <w:t xml:space="preserve"> </w:t>
      </w:r>
    </w:p>
    <w:p w:rsidR="00184FF8" w:rsidRPr="006E29D6" w:rsidRDefault="008F3523" w:rsidP="00A3132A">
      <w:pPr>
        <w:spacing w:after="0" w:line="300" w:lineRule="exact"/>
        <w:rPr>
          <w:rFonts w:ascii="Arial" w:hAnsi="Arial" w:cs="Arial"/>
          <w:b/>
          <w:sz w:val="20"/>
          <w:szCs w:val="20"/>
          <w:lang w:val="fr-FR"/>
        </w:rPr>
      </w:pPr>
      <w:r w:rsidRPr="006E29D6">
        <w:rPr>
          <w:rFonts w:ascii="Arial" w:hAnsi="Arial" w:cs="Arial"/>
          <w:b/>
          <w:sz w:val="20"/>
          <w:szCs w:val="20"/>
          <w:lang w:val="fr-FR"/>
        </w:rPr>
        <w:t>Déductions fiscales aux effets peu probants</w:t>
      </w:r>
    </w:p>
    <w:p w:rsidR="006A6DA9" w:rsidRPr="006E29D6" w:rsidRDefault="006A6DA9" w:rsidP="00A3132A">
      <w:pPr>
        <w:spacing w:after="0" w:line="300" w:lineRule="exact"/>
        <w:rPr>
          <w:rFonts w:ascii="Arial" w:hAnsi="Arial" w:cs="Arial"/>
          <w:sz w:val="20"/>
          <w:szCs w:val="20"/>
          <w:lang w:val="fr-FR"/>
        </w:rPr>
      </w:pPr>
    </w:p>
    <w:p w:rsidR="00F67BCF" w:rsidRPr="006E29D6" w:rsidRDefault="008F3523" w:rsidP="00A3132A">
      <w:pPr>
        <w:spacing w:after="0" w:line="300" w:lineRule="exact"/>
        <w:rPr>
          <w:rFonts w:ascii="Arial" w:hAnsi="Arial" w:cs="Arial"/>
          <w:sz w:val="20"/>
          <w:szCs w:val="20"/>
          <w:lang w:val="fr-FR"/>
        </w:rPr>
      </w:pPr>
      <w:r w:rsidRPr="006E29D6">
        <w:rPr>
          <w:rFonts w:ascii="Arial" w:hAnsi="Arial" w:cs="Arial"/>
          <w:sz w:val="20"/>
          <w:szCs w:val="20"/>
          <w:lang w:val="fr-FR"/>
        </w:rPr>
        <w:t xml:space="preserve">L’UDC propose des allègements fiscaux </w:t>
      </w:r>
      <w:r w:rsidR="00434167" w:rsidRPr="006E29D6">
        <w:rPr>
          <w:rFonts w:ascii="Arial" w:hAnsi="Arial" w:cs="Arial"/>
          <w:sz w:val="20"/>
          <w:szCs w:val="20"/>
          <w:lang w:val="fr-FR"/>
        </w:rPr>
        <w:t>sur le</w:t>
      </w:r>
      <w:r w:rsidRPr="006E29D6">
        <w:rPr>
          <w:rFonts w:ascii="Arial" w:hAnsi="Arial" w:cs="Arial"/>
          <w:sz w:val="20"/>
          <w:szCs w:val="20"/>
          <w:lang w:val="fr-FR"/>
        </w:rPr>
        <w:t xml:space="preserve"> revenu imposable pour les parents qui gardent eux-mêmes leurs enfants</w:t>
      </w:r>
      <w:r w:rsidR="00A53220" w:rsidRPr="006E29D6">
        <w:rPr>
          <w:rFonts w:ascii="Arial" w:hAnsi="Arial" w:cs="Arial"/>
          <w:sz w:val="20"/>
          <w:szCs w:val="20"/>
          <w:lang w:val="fr-FR"/>
        </w:rPr>
        <w:t>.</w:t>
      </w:r>
      <w:r w:rsidRPr="006E29D6">
        <w:rPr>
          <w:rFonts w:ascii="Arial" w:hAnsi="Arial" w:cs="Arial"/>
          <w:sz w:val="20"/>
          <w:szCs w:val="20"/>
          <w:lang w:val="fr-FR"/>
        </w:rPr>
        <w:t xml:space="preserve"> Mais c’est aux familles bénéficiant d’un bon revenu que cela profite surtout, en particulier les familles qui peuvent se permettre de vivre avec un seul revenu. Plus le revenu d’une famille est élevé, plus </w:t>
      </w:r>
      <w:r w:rsidR="0078601B" w:rsidRPr="006E29D6">
        <w:rPr>
          <w:rFonts w:ascii="Arial" w:hAnsi="Arial" w:cs="Arial"/>
          <w:sz w:val="20"/>
          <w:szCs w:val="20"/>
          <w:lang w:val="fr-FR"/>
        </w:rPr>
        <w:t xml:space="preserve">la </w:t>
      </w:r>
      <w:r w:rsidRPr="006E29D6">
        <w:rPr>
          <w:rFonts w:ascii="Arial" w:hAnsi="Arial" w:cs="Arial"/>
          <w:sz w:val="20"/>
          <w:szCs w:val="20"/>
          <w:lang w:val="fr-FR"/>
        </w:rPr>
        <w:t>déduction fiscale</w:t>
      </w:r>
      <w:r w:rsidR="0078601B" w:rsidRPr="006E29D6">
        <w:rPr>
          <w:rFonts w:ascii="Arial" w:hAnsi="Arial" w:cs="Arial"/>
          <w:sz w:val="20"/>
          <w:szCs w:val="20"/>
          <w:lang w:val="fr-FR"/>
        </w:rPr>
        <w:t xml:space="preserve"> lui est profitable</w:t>
      </w:r>
      <w:r w:rsidR="001B7623" w:rsidRPr="006E29D6">
        <w:rPr>
          <w:rFonts w:ascii="Arial" w:hAnsi="Arial" w:cs="Arial"/>
          <w:sz w:val="20"/>
          <w:szCs w:val="20"/>
          <w:lang w:val="fr-FR"/>
        </w:rPr>
        <w:t xml:space="preserve"> à cause de </w:t>
      </w:r>
      <w:r w:rsidR="001B7623" w:rsidRPr="00F127D4">
        <w:rPr>
          <w:rFonts w:ascii="Arial" w:hAnsi="Arial" w:cs="Arial"/>
          <w:sz w:val="20"/>
          <w:szCs w:val="20"/>
          <w:lang w:val="fr-FR"/>
        </w:rPr>
        <w:t>la progression à froid</w:t>
      </w:r>
      <w:r w:rsidR="007E30C5" w:rsidRPr="00F127D4">
        <w:rPr>
          <w:rFonts w:ascii="Arial" w:hAnsi="Arial" w:cs="Arial"/>
          <w:sz w:val="20"/>
          <w:szCs w:val="20"/>
          <w:lang w:val="fr-FR"/>
        </w:rPr>
        <w:t>.</w:t>
      </w:r>
      <w:r w:rsidR="007E30C5" w:rsidRPr="006E29D6">
        <w:rPr>
          <w:rFonts w:ascii="Arial" w:hAnsi="Arial" w:cs="Arial"/>
          <w:sz w:val="20"/>
          <w:szCs w:val="20"/>
          <w:lang w:val="fr-FR"/>
        </w:rPr>
        <w:t xml:space="preserve"> La tendance est à une redistribution </w:t>
      </w:r>
      <w:r w:rsidR="00434167" w:rsidRPr="006E29D6">
        <w:rPr>
          <w:rFonts w:ascii="Arial" w:hAnsi="Arial" w:cs="Arial"/>
          <w:sz w:val="20"/>
          <w:szCs w:val="20"/>
          <w:lang w:val="fr-FR"/>
        </w:rPr>
        <w:t>de pauvre à riche.</w:t>
      </w:r>
      <w:bookmarkStart w:id="0" w:name="_GoBack"/>
      <w:bookmarkEnd w:id="0"/>
      <w:r w:rsidR="007E30C5" w:rsidRPr="006E29D6">
        <w:rPr>
          <w:rFonts w:ascii="Arial" w:hAnsi="Arial" w:cs="Arial"/>
          <w:sz w:val="20"/>
          <w:szCs w:val="20"/>
          <w:lang w:val="fr-FR"/>
        </w:rPr>
        <w:t xml:space="preserve"> Les déductions fiscales fonctionnent selon le principe</w:t>
      </w:r>
      <w:r w:rsidR="00434167" w:rsidRPr="006E29D6">
        <w:rPr>
          <w:rFonts w:ascii="Arial" w:hAnsi="Arial" w:cs="Arial"/>
          <w:sz w:val="20"/>
          <w:szCs w:val="20"/>
          <w:lang w:val="fr-FR"/>
        </w:rPr>
        <w:t xml:space="preserve"> </w:t>
      </w:r>
      <w:r w:rsidR="007E30C5" w:rsidRPr="006E29D6">
        <w:rPr>
          <w:rFonts w:ascii="Arial" w:hAnsi="Arial" w:cs="Arial"/>
          <w:sz w:val="20"/>
          <w:szCs w:val="20"/>
          <w:lang w:val="fr-FR"/>
        </w:rPr>
        <w:t>„on ne prête qu’aux riches</w:t>
      </w:r>
      <w:r w:rsidR="004C5877" w:rsidRPr="006E29D6">
        <w:rPr>
          <w:rFonts w:ascii="Arial" w:hAnsi="Arial" w:cs="Arial"/>
          <w:sz w:val="20"/>
          <w:szCs w:val="20"/>
          <w:lang w:val="fr-FR"/>
        </w:rPr>
        <w:t>“</w:t>
      </w:r>
      <w:r w:rsidR="00184FF8" w:rsidRPr="006E29D6">
        <w:rPr>
          <w:rFonts w:ascii="Arial" w:hAnsi="Arial" w:cs="Arial"/>
          <w:sz w:val="20"/>
          <w:szCs w:val="20"/>
          <w:lang w:val="fr-FR"/>
        </w:rPr>
        <w:t xml:space="preserve">. </w:t>
      </w:r>
      <w:r w:rsidR="007E30C5" w:rsidRPr="006E29D6">
        <w:rPr>
          <w:rFonts w:ascii="Arial" w:hAnsi="Arial" w:cs="Arial"/>
          <w:sz w:val="20"/>
          <w:szCs w:val="20"/>
          <w:lang w:val="fr-FR"/>
        </w:rPr>
        <w:t xml:space="preserve">En outre, </w:t>
      </w:r>
      <w:r w:rsidR="004D20CB" w:rsidRPr="006E29D6">
        <w:rPr>
          <w:rFonts w:ascii="Arial" w:hAnsi="Arial" w:cs="Arial"/>
          <w:sz w:val="20"/>
          <w:szCs w:val="20"/>
          <w:lang w:val="fr-FR"/>
        </w:rPr>
        <w:t>le fait d’</w:t>
      </w:r>
      <w:r w:rsidR="007E30C5" w:rsidRPr="006E29D6">
        <w:rPr>
          <w:rFonts w:ascii="Arial" w:hAnsi="Arial" w:cs="Arial"/>
          <w:sz w:val="20"/>
          <w:szCs w:val="20"/>
          <w:lang w:val="fr-FR"/>
        </w:rPr>
        <w:t xml:space="preserve">accorder des allègements fiscaux aux parents qui </w:t>
      </w:r>
      <w:r w:rsidR="004D20CB" w:rsidRPr="006E29D6">
        <w:rPr>
          <w:rFonts w:ascii="Arial" w:hAnsi="Arial" w:cs="Arial"/>
          <w:sz w:val="20"/>
          <w:szCs w:val="20"/>
          <w:lang w:val="fr-FR"/>
        </w:rPr>
        <w:t>gardent eux-mêmes leurs enfants donne de fausses impulsions, car, dans le futur, l’économie suisse va être de plus en plus tributaire de mères exerçant une activité l</w:t>
      </w:r>
      <w:r w:rsidR="009F66A7" w:rsidRPr="006E29D6">
        <w:rPr>
          <w:rFonts w:ascii="Arial" w:hAnsi="Arial" w:cs="Arial"/>
          <w:sz w:val="20"/>
          <w:szCs w:val="20"/>
          <w:lang w:val="fr-FR"/>
        </w:rPr>
        <w:t>ucrative. L’initiative a un effet contraire. Dans le cadre de sa stratégie de lutte contre la pauvreté, la Confédération a souhaité introduire des prestations complémentaires destinées aux familles. De telles prestations sont aussi une forme ciblée de soutien aux familles, mais actuellement elles ne sont pas susceptibles de convaincre la majorité au niveau national.</w:t>
      </w:r>
      <w:r w:rsidR="006E29D6" w:rsidRPr="006E29D6">
        <w:rPr>
          <w:rFonts w:ascii="Arial" w:hAnsi="Arial" w:cs="Arial"/>
          <w:sz w:val="20"/>
          <w:szCs w:val="20"/>
          <w:lang w:val="fr-FR"/>
        </w:rPr>
        <w:t xml:space="preserve"> On craignait également au Parlement des incitations négatives à l’emploi. Pour cette raison, la pratique doit tout d’abord montrer au sein des cantons qu’elle fonctionne.</w:t>
      </w:r>
    </w:p>
    <w:p w:rsidR="006A6DA9" w:rsidRPr="009E75D8" w:rsidRDefault="006A6DA9" w:rsidP="00A3132A">
      <w:pPr>
        <w:spacing w:after="0" w:line="300" w:lineRule="exact"/>
        <w:rPr>
          <w:rFonts w:ascii="Arial" w:hAnsi="Arial" w:cs="Arial"/>
          <w:b/>
          <w:sz w:val="28"/>
          <w:szCs w:val="20"/>
          <w:lang w:val="fr-FR"/>
        </w:rPr>
      </w:pPr>
    </w:p>
    <w:p w:rsidR="006A6DA9" w:rsidRPr="00480500" w:rsidRDefault="006A6DA9" w:rsidP="00A3132A">
      <w:pPr>
        <w:spacing w:after="0" w:line="300" w:lineRule="exact"/>
        <w:rPr>
          <w:rFonts w:ascii="Arial" w:hAnsi="Arial" w:cs="Arial"/>
          <w:b/>
          <w:sz w:val="20"/>
          <w:szCs w:val="20"/>
          <w:lang w:val="fr-FR"/>
        </w:rPr>
      </w:pPr>
    </w:p>
    <w:p w:rsidR="00C30864" w:rsidRPr="00480500" w:rsidRDefault="006E29D6" w:rsidP="00A3132A">
      <w:pPr>
        <w:spacing w:after="0" w:line="300" w:lineRule="exact"/>
        <w:rPr>
          <w:rFonts w:ascii="Arial" w:hAnsi="Arial" w:cs="Arial"/>
          <w:b/>
          <w:sz w:val="20"/>
          <w:szCs w:val="20"/>
          <w:lang w:val="fr-FR"/>
        </w:rPr>
      </w:pPr>
      <w:r w:rsidRPr="00480500">
        <w:rPr>
          <w:rFonts w:ascii="Arial" w:hAnsi="Arial" w:cs="Arial"/>
          <w:b/>
          <w:sz w:val="20"/>
          <w:szCs w:val="20"/>
          <w:lang w:val="fr-FR"/>
        </w:rPr>
        <w:t>Des allocations plus élevées sont un investissement nécessaire</w:t>
      </w:r>
    </w:p>
    <w:p w:rsidR="006A6DA9" w:rsidRPr="00480500" w:rsidRDefault="006A6DA9" w:rsidP="00A3132A">
      <w:pPr>
        <w:spacing w:after="0" w:line="300" w:lineRule="exact"/>
        <w:rPr>
          <w:rFonts w:ascii="Arial" w:hAnsi="Arial" w:cs="Arial"/>
          <w:sz w:val="20"/>
          <w:szCs w:val="20"/>
          <w:lang w:val="fr-FR"/>
        </w:rPr>
      </w:pPr>
    </w:p>
    <w:p w:rsidR="00C30864" w:rsidRPr="00480500" w:rsidRDefault="006E29D6" w:rsidP="00A3132A">
      <w:pPr>
        <w:spacing w:after="0" w:line="300" w:lineRule="exact"/>
        <w:rPr>
          <w:rFonts w:ascii="Arial" w:hAnsi="Arial" w:cs="Arial"/>
          <w:sz w:val="20"/>
          <w:szCs w:val="20"/>
          <w:lang w:val="fr-FR"/>
        </w:rPr>
      </w:pPr>
      <w:r w:rsidRPr="00480500">
        <w:rPr>
          <w:rFonts w:ascii="Arial" w:hAnsi="Arial" w:cs="Arial"/>
          <w:sz w:val="20"/>
          <w:szCs w:val="20"/>
          <w:lang w:val="fr-FR"/>
        </w:rPr>
        <w:t>En ce qui concerne les incitations à l’emploi et la redistribution de riche à pauvre, les allocations familiales l’emportent sur les déduc</w:t>
      </w:r>
      <w:r w:rsidR="00E0724D" w:rsidRPr="00480500">
        <w:rPr>
          <w:rFonts w:ascii="Arial" w:hAnsi="Arial" w:cs="Arial"/>
          <w:sz w:val="20"/>
          <w:szCs w:val="20"/>
          <w:lang w:val="fr-FR"/>
        </w:rPr>
        <w:t>tions fiscales prônées par l’UDC</w:t>
      </w:r>
      <w:r w:rsidRPr="00480500">
        <w:rPr>
          <w:rFonts w:ascii="Arial" w:hAnsi="Arial" w:cs="Arial"/>
          <w:sz w:val="20"/>
          <w:szCs w:val="20"/>
          <w:lang w:val="fr-FR"/>
        </w:rPr>
        <w:t>. Les allocations pour enfant et les allocations de formation sont l’in</w:t>
      </w:r>
      <w:r w:rsidR="00E0724D" w:rsidRPr="00480500">
        <w:rPr>
          <w:rFonts w:ascii="Arial" w:hAnsi="Arial" w:cs="Arial"/>
          <w:sz w:val="20"/>
          <w:szCs w:val="20"/>
          <w:lang w:val="fr-FR"/>
        </w:rPr>
        <w:t>s</w:t>
      </w:r>
      <w:r w:rsidRPr="00480500">
        <w:rPr>
          <w:rFonts w:ascii="Arial" w:hAnsi="Arial" w:cs="Arial"/>
          <w:sz w:val="20"/>
          <w:szCs w:val="20"/>
          <w:lang w:val="fr-FR"/>
        </w:rPr>
        <w:t>trument le plus approprié et efficace</w:t>
      </w:r>
      <w:r w:rsidR="00E0724D" w:rsidRPr="00480500">
        <w:rPr>
          <w:rFonts w:ascii="Arial" w:hAnsi="Arial" w:cs="Arial"/>
          <w:sz w:val="20"/>
          <w:szCs w:val="20"/>
          <w:lang w:val="fr-FR"/>
        </w:rPr>
        <w:t xml:space="preserve"> permettant de décharger financièrement les familles. Ces allocations soutiennent aussi bien les personnes à revenu modeste que celles de la classe moyenne. Le souhait de la Suisse de créer un climat favorable aux familles appelle une augmentation des allocations familiales.</w:t>
      </w:r>
      <w:r w:rsidR="00C30864" w:rsidRPr="00480500">
        <w:rPr>
          <w:rFonts w:ascii="Arial" w:hAnsi="Arial" w:cs="Arial"/>
          <w:sz w:val="20"/>
          <w:szCs w:val="20"/>
          <w:lang w:val="fr-FR"/>
        </w:rPr>
        <w:t xml:space="preserve"> </w:t>
      </w:r>
      <w:r w:rsidR="00E0724D" w:rsidRPr="00480500">
        <w:rPr>
          <w:rFonts w:ascii="Arial" w:hAnsi="Arial" w:cs="Arial"/>
          <w:sz w:val="20"/>
          <w:szCs w:val="20"/>
          <w:lang w:val="fr-FR"/>
        </w:rPr>
        <w:t>Il est évident que cela ne peut se faire gratuitement. Une hausse à 350 francs pour l’allocation pour enfant et à</w:t>
      </w:r>
      <w:r w:rsidR="00C30864" w:rsidRPr="00480500">
        <w:rPr>
          <w:rFonts w:ascii="Arial" w:hAnsi="Arial" w:cs="Arial"/>
          <w:sz w:val="20"/>
          <w:szCs w:val="20"/>
          <w:lang w:val="fr-FR"/>
        </w:rPr>
        <w:t xml:space="preserve"> </w:t>
      </w:r>
      <w:r w:rsidR="00E0724D" w:rsidRPr="00480500">
        <w:rPr>
          <w:rFonts w:ascii="Arial" w:hAnsi="Arial" w:cs="Arial"/>
          <w:sz w:val="20"/>
          <w:szCs w:val="20"/>
          <w:lang w:val="fr-FR"/>
        </w:rPr>
        <w:t>500 francs pour l’allocation de formation coûte 3,5 milliards de francs suisses. En comparant la Suisse avec les autres pays de l’OCDE, on constate qu’</w:t>
      </w:r>
      <w:r w:rsidR="00480500" w:rsidRPr="00480500">
        <w:rPr>
          <w:rFonts w:ascii="Arial" w:hAnsi="Arial" w:cs="Arial"/>
          <w:sz w:val="20"/>
          <w:szCs w:val="20"/>
          <w:lang w:val="fr-FR"/>
        </w:rPr>
        <w:t xml:space="preserve">avec 1.3 pour cent de son PIB </w:t>
      </w:r>
      <w:r w:rsidR="00E0724D" w:rsidRPr="00480500">
        <w:rPr>
          <w:rFonts w:ascii="Arial" w:hAnsi="Arial" w:cs="Arial"/>
          <w:sz w:val="20"/>
          <w:szCs w:val="20"/>
          <w:lang w:val="fr-FR"/>
        </w:rPr>
        <w:t xml:space="preserve">elle dépense très peu d’argent pour les familles, </w:t>
      </w:r>
      <w:r w:rsidR="00480500" w:rsidRPr="00480500">
        <w:rPr>
          <w:rFonts w:ascii="Arial" w:hAnsi="Arial" w:cs="Arial"/>
          <w:sz w:val="20"/>
          <w:szCs w:val="20"/>
          <w:lang w:val="fr-FR"/>
        </w:rPr>
        <w:t xml:space="preserve">alors que la moyenne de l’OCDE se situe à </w:t>
      </w:r>
      <w:r w:rsidR="001D5A47" w:rsidRPr="00480500">
        <w:rPr>
          <w:rFonts w:ascii="Arial" w:hAnsi="Arial" w:cs="Arial"/>
          <w:sz w:val="20"/>
          <w:szCs w:val="20"/>
          <w:lang w:val="fr-FR"/>
        </w:rPr>
        <w:t xml:space="preserve">2.23 </w:t>
      </w:r>
      <w:r w:rsidR="00480500" w:rsidRPr="00480500">
        <w:rPr>
          <w:rFonts w:ascii="Arial" w:hAnsi="Arial" w:cs="Arial"/>
          <w:sz w:val="20"/>
          <w:szCs w:val="20"/>
          <w:lang w:val="fr-FR"/>
        </w:rPr>
        <w:t xml:space="preserve">pour cent du PIB. Si les investissements de la Suisse en matière de politique familiale atteignaient le niveau de l’OCDE, 4.5 </w:t>
      </w:r>
      <w:r w:rsidR="00480500" w:rsidRPr="00480500">
        <w:rPr>
          <w:rFonts w:ascii="Arial" w:hAnsi="Arial" w:cs="Arial"/>
          <w:sz w:val="20"/>
          <w:szCs w:val="20"/>
          <w:lang w:val="fr-FR"/>
        </w:rPr>
        <w:lastRenderedPageBreak/>
        <w:t xml:space="preserve">milliards de francs pourraient être investis. Ainsi l’augmentation des allocations pourrait aisément être financée. </w:t>
      </w:r>
    </w:p>
    <w:p w:rsidR="00CA72DD" w:rsidRPr="00CC5C3E" w:rsidRDefault="00CA72DD" w:rsidP="00A3132A">
      <w:pPr>
        <w:spacing w:after="0" w:line="300" w:lineRule="exact"/>
        <w:rPr>
          <w:rFonts w:ascii="Arial" w:hAnsi="Arial" w:cs="Arial"/>
          <w:sz w:val="20"/>
          <w:szCs w:val="20"/>
          <w:lang w:val="fr-FR"/>
        </w:rPr>
      </w:pPr>
    </w:p>
    <w:p w:rsidR="00F27E4B" w:rsidRPr="00CC5C3E" w:rsidRDefault="00F27E4B" w:rsidP="00A3132A">
      <w:pPr>
        <w:spacing w:after="0" w:line="300" w:lineRule="exact"/>
        <w:rPr>
          <w:rFonts w:ascii="Arial" w:hAnsi="Arial" w:cs="Arial"/>
          <w:sz w:val="20"/>
          <w:szCs w:val="20"/>
          <w:lang w:val="fr-FR"/>
        </w:rPr>
      </w:pPr>
    </w:p>
    <w:p w:rsidR="00C30864" w:rsidRPr="00CC5C3E" w:rsidRDefault="007F26C3" w:rsidP="00A3132A">
      <w:pPr>
        <w:spacing w:after="0" w:line="300" w:lineRule="exact"/>
        <w:rPr>
          <w:rFonts w:ascii="Arial" w:hAnsi="Arial" w:cs="Arial"/>
          <w:b/>
          <w:sz w:val="20"/>
          <w:szCs w:val="20"/>
          <w:lang w:val="fr-FR"/>
        </w:rPr>
      </w:pPr>
      <w:r w:rsidRPr="00CC5C3E">
        <w:rPr>
          <w:rFonts w:ascii="Arial" w:hAnsi="Arial" w:cs="Arial"/>
          <w:b/>
          <w:sz w:val="20"/>
          <w:szCs w:val="20"/>
          <w:lang w:val="fr-FR"/>
        </w:rPr>
        <w:t>Le montant requis par l’initiative de l’UDC pourrait être consacré à un premier pas en faveur des allocations familiales</w:t>
      </w:r>
    </w:p>
    <w:p w:rsidR="006A6DA9" w:rsidRPr="00CC5C3E" w:rsidRDefault="006A6DA9" w:rsidP="00A3132A">
      <w:pPr>
        <w:spacing w:after="0" w:line="300" w:lineRule="exact"/>
        <w:rPr>
          <w:rFonts w:ascii="Arial" w:hAnsi="Arial" w:cs="Arial"/>
          <w:sz w:val="20"/>
          <w:szCs w:val="20"/>
          <w:lang w:val="fr-FR"/>
        </w:rPr>
      </w:pPr>
    </w:p>
    <w:p w:rsidR="00C30864" w:rsidRPr="00CC5C3E" w:rsidRDefault="007F26C3" w:rsidP="00A3132A">
      <w:pPr>
        <w:spacing w:after="0" w:line="300" w:lineRule="exact"/>
        <w:rPr>
          <w:rFonts w:ascii="Arial" w:hAnsi="Arial" w:cs="Arial"/>
          <w:sz w:val="20"/>
          <w:szCs w:val="20"/>
          <w:lang w:val="fr-FR"/>
        </w:rPr>
      </w:pPr>
      <w:r w:rsidRPr="00CC5C3E">
        <w:rPr>
          <w:rFonts w:ascii="Arial" w:hAnsi="Arial" w:cs="Arial"/>
          <w:sz w:val="20"/>
          <w:szCs w:val="20"/>
          <w:lang w:val="fr-FR"/>
        </w:rPr>
        <w:t>En prenant le coût de l’initiative de l’UDC sous la loupe – 1.4 milliards de francs – il ressort de l’étude menée par la</w:t>
      </w:r>
      <w:r w:rsidR="001D5A47" w:rsidRPr="00CC5C3E">
        <w:rPr>
          <w:rFonts w:ascii="Arial" w:hAnsi="Arial" w:cs="Arial"/>
          <w:sz w:val="20"/>
          <w:szCs w:val="20"/>
          <w:lang w:val="fr-FR"/>
        </w:rPr>
        <w:t xml:space="preserve"> BFH</w:t>
      </w:r>
      <w:r w:rsidRPr="00CC5C3E">
        <w:rPr>
          <w:rFonts w:ascii="Arial" w:hAnsi="Arial" w:cs="Arial"/>
          <w:sz w:val="20"/>
          <w:szCs w:val="20"/>
          <w:lang w:val="fr-FR"/>
        </w:rPr>
        <w:t xml:space="preserve"> que le même montant permettrait de relever de</w:t>
      </w:r>
      <w:r w:rsidR="00C30864" w:rsidRPr="00CC5C3E">
        <w:rPr>
          <w:rFonts w:ascii="Arial" w:hAnsi="Arial" w:cs="Arial"/>
          <w:sz w:val="20"/>
          <w:szCs w:val="20"/>
          <w:lang w:val="fr-FR"/>
        </w:rPr>
        <w:t xml:space="preserve"> 60 </w:t>
      </w:r>
      <w:r w:rsidRPr="00CC5C3E">
        <w:rPr>
          <w:rFonts w:ascii="Arial" w:hAnsi="Arial" w:cs="Arial"/>
          <w:sz w:val="20"/>
          <w:szCs w:val="20"/>
          <w:lang w:val="fr-FR"/>
        </w:rPr>
        <w:t>francs</w:t>
      </w:r>
      <w:r w:rsidR="00B5577F" w:rsidRPr="00CC5C3E">
        <w:rPr>
          <w:rFonts w:ascii="Arial" w:hAnsi="Arial" w:cs="Arial"/>
          <w:sz w:val="20"/>
          <w:szCs w:val="20"/>
          <w:lang w:val="fr-FR"/>
        </w:rPr>
        <w:t xml:space="preserve"> en moyenne</w:t>
      </w:r>
      <w:r w:rsidRPr="00CC5C3E">
        <w:rPr>
          <w:rFonts w:ascii="Arial" w:hAnsi="Arial" w:cs="Arial"/>
          <w:sz w:val="20"/>
          <w:szCs w:val="20"/>
          <w:lang w:val="fr-FR"/>
        </w:rPr>
        <w:t xml:space="preserve"> les allocations familiales. L’étude de la </w:t>
      </w:r>
      <w:r w:rsidR="00C30864" w:rsidRPr="00CC5C3E">
        <w:rPr>
          <w:rFonts w:ascii="Arial" w:hAnsi="Arial" w:cs="Arial"/>
          <w:sz w:val="20"/>
          <w:szCs w:val="20"/>
          <w:lang w:val="fr-FR"/>
        </w:rPr>
        <w:t xml:space="preserve">BFH </w:t>
      </w:r>
      <w:r w:rsidRPr="00CC5C3E">
        <w:rPr>
          <w:rFonts w:ascii="Arial" w:hAnsi="Arial" w:cs="Arial"/>
          <w:sz w:val="20"/>
          <w:szCs w:val="20"/>
          <w:lang w:val="fr-FR"/>
        </w:rPr>
        <w:t>montre qu’</w:t>
      </w:r>
      <w:r w:rsidR="00B5577F" w:rsidRPr="00CC5C3E">
        <w:rPr>
          <w:rFonts w:ascii="Arial" w:hAnsi="Arial" w:cs="Arial"/>
          <w:sz w:val="20"/>
          <w:szCs w:val="20"/>
          <w:lang w:val="fr-FR"/>
        </w:rPr>
        <w:t xml:space="preserve">ainsi </w:t>
      </w:r>
      <w:r w:rsidRPr="00CC5C3E">
        <w:rPr>
          <w:rFonts w:ascii="Arial" w:hAnsi="Arial" w:cs="Arial"/>
          <w:sz w:val="20"/>
          <w:szCs w:val="20"/>
          <w:lang w:val="fr-FR"/>
        </w:rPr>
        <w:t xml:space="preserve">on atteint </w:t>
      </w:r>
      <w:r w:rsidR="00B5577F" w:rsidRPr="00CC5C3E">
        <w:rPr>
          <w:rFonts w:ascii="Arial" w:hAnsi="Arial" w:cs="Arial"/>
          <w:sz w:val="20"/>
          <w:szCs w:val="20"/>
          <w:lang w:val="fr-FR"/>
        </w:rPr>
        <w:t xml:space="preserve">déjà un allègement sensible pour les familles à revenu modeste. On peut procéder à une telle hausse de manière linéaire ou en relevant de 50 francs </w:t>
      </w:r>
      <w:r w:rsidR="00F127D4" w:rsidRPr="00CC5C3E">
        <w:rPr>
          <w:rFonts w:ascii="Arial" w:hAnsi="Arial" w:cs="Arial"/>
          <w:sz w:val="20"/>
          <w:szCs w:val="20"/>
          <w:lang w:val="fr-FR"/>
        </w:rPr>
        <w:t>l’allocation pour enfant et de 100 francs l’allocation</w:t>
      </w:r>
      <w:r w:rsidR="00B5577F" w:rsidRPr="00CC5C3E">
        <w:rPr>
          <w:rFonts w:ascii="Arial" w:hAnsi="Arial" w:cs="Arial"/>
          <w:sz w:val="20"/>
          <w:szCs w:val="20"/>
          <w:lang w:val="fr-FR"/>
        </w:rPr>
        <w:t xml:space="preserve"> de formation.</w:t>
      </w:r>
      <w:r w:rsidR="00C30864" w:rsidRPr="00CC5C3E">
        <w:rPr>
          <w:rFonts w:ascii="Arial" w:hAnsi="Arial" w:cs="Arial"/>
          <w:sz w:val="20"/>
          <w:szCs w:val="20"/>
          <w:lang w:val="fr-FR"/>
        </w:rPr>
        <w:t xml:space="preserve"> </w:t>
      </w:r>
      <w:r w:rsidR="00B5577F" w:rsidRPr="00CC5C3E">
        <w:rPr>
          <w:rFonts w:ascii="Arial" w:hAnsi="Arial" w:cs="Arial"/>
          <w:sz w:val="20"/>
          <w:szCs w:val="20"/>
          <w:lang w:val="fr-FR"/>
        </w:rPr>
        <w:t>De cette façon, l’argent est mieux utilisé qu’en cas d’octroi d’une</w:t>
      </w:r>
      <w:r w:rsidR="001D5A47" w:rsidRPr="00CC5C3E">
        <w:rPr>
          <w:rFonts w:ascii="Arial" w:hAnsi="Arial" w:cs="Arial"/>
          <w:sz w:val="20"/>
          <w:szCs w:val="20"/>
          <w:lang w:val="fr-FR"/>
        </w:rPr>
        <w:t xml:space="preserve"> „</w:t>
      </w:r>
      <w:r w:rsidR="00B5577F" w:rsidRPr="00CC5C3E">
        <w:rPr>
          <w:rFonts w:ascii="Arial" w:hAnsi="Arial" w:cs="Arial"/>
          <w:sz w:val="20"/>
          <w:szCs w:val="20"/>
          <w:lang w:val="fr-FR"/>
        </w:rPr>
        <w:t>prime aux fourneaux</w:t>
      </w:r>
      <w:r w:rsidR="001D5A47" w:rsidRPr="00CC5C3E">
        <w:rPr>
          <w:rFonts w:ascii="Arial" w:hAnsi="Arial" w:cs="Arial"/>
          <w:sz w:val="20"/>
          <w:szCs w:val="20"/>
          <w:lang w:val="fr-FR"/>
        </w:rPr>
        <w:t xml:space="preserve">“. </w:t>
      </w:r>
      <w:r w:rsidR="00F127D4" w:rsidRPr="00CC5C3E">
        <w:rPr>
          <w:rFonts w:ascii="Arial" w:hAnsi="Arial" w:cs="Arial"/>
          <w:sz w:val="20"/>
          <w:szCs w:val="20"/>
          <w:lang w:val="fr-FR"/>
        </w:rPr>
        <w:t>En termes de</w:t>
      </w:r>
      <w:r w:rsidR="00B5577F" w:rsidRPr="00CC5C3E">
        <w:rPr>
          <w:rFonts w:ascii="Arial" w:hAnsi="Arial" w:cs="Arial"/>
          <w:sz w:val="20"/>
          <w:szCs w:val="20"/>
          <w:lang w:val="fr-FR"/>
        </w:rPr>
        <w:t xml:space="preserve"> politique familiale, le premier objectif visé doit donc être </w:t>
      </w:r>
      <w:r w:rsidR="00F127D4" w:rsidRPr="00CC5C3E">
        <w:rPr>
          <w:rFonts w:ascii="Arial" w:hAnsi="Arial" w:cs="Arial"/>
          <w:sz w:val="20"/>
          <w:szCs w:val="20"/>
          <w:lang w:val="fr-FR"/>
        </w:rPr>
        <w:t>cette</w:t>
      </w:r>
      <w:r w:rsidR="00B5577F" w:rsidRPr="00CC5C3E">
        <w:rPr>
          <w:rFonts w:ascii="Arial" w:hAnsi="Arial" w:cs="Arial"/>
          <w:sz w:val="20"/>
          <w:szCs w:val="20"/>
          <w:lang w:val="fr-FR"/>
        </w:rPr>
        <w:t xml:space="preserve"> hausse modérée des allocations familiales.</w:t>
      </w:r>
    </w:p>
    <w:p w:rsidR="00A077AB" w:rsidRPr="00CC5C3E" w:rsidRDefault="00A077AB" w:rsidP="00A3132A">
      <w:pPr>
        <w:spacing w:after="0" w:line="300" w:lineRule="exact"/>
        <w:rPr>
          <w:rFonts w:ascii="Arial" w:hAnsi="Arial" w:cs="Arial"/>
          <w:sz w:val="20"/>
          <w:szCs w:val="20"/>
          <w:lang w:val="fr-FR"/>
        </w:rPr>
      </w:pPr>
    </w:p>
    <w:p w:rsidR="006A6DA9" w:rsidRPr="00CC5C3E" w:rsidRDefault="006A6DA9" w:rsidP="00A3132A">
      <w:pPr>
        <w:spacing w:after="0" w:line="300" w:lineRule="exact"/>
        <w:rPr>
          <w:rFonts w:ascii="Arial" w:hAnsi="Arial" w:cs="Arial"/>
          <w:sz w:val="20"/>
          <w:szCs w:val="20"/>
          <w:lang w:val="fr-FR"/>
        </w:rPr>
      </w:pPr>
    </w:p>
    <w:p w:rsidR="000F6C18" w:rsidRPr="00CC5C3E" w:rsidRDefault="00B5577F" w:rsidP="00A3132A">
      <w:pPr>
        <w:spacing w:after="0" w:line="300" w:lineRule="exact"/>
        <w:rPr>
          <w:rFonts w:ascii="Arial" w:hAnsi="Arial" w:cs="Arial"/>
          <w:b/>
          <w:sz w:val="20"/>
          <w:szCs w:val="20"/>
          <w:lang w:val="fr-FR"/>
        </w:rPr>
      </w:pPr>
      <w:r w:rsidRPr="00CC5C3E">
        <w:rPr>
          <w:rFonts w:ascii="Arial" w:hAnsi="Arial" w:cs="Arial"/>
          <w:b/>
          <w:sz w:val="20"/>
          <w:szCs w:val="20"/>
          <w:lang w:val="fr-FR"/>
        </w:rPr>
        <w:t>Rejeter des déductions fiscales, augmenter peu à peu les allocations familiales</w:t>
      </w:r>
    </w:p>
    <w:p w:rsidR="006A6DA9" w:rsidRPr="00CC5C3E" w:rsidRDefault="006A6DA9" w:rsidP="00A3132A">
      <w:pPr>
        <w:spacing w:after="0" w:line="300" w:lineRule="exact"/>
        <w:rPr>
          <w:rFonts w:ascii="Arial" w:hAnsi="Arial" w:cs="Arial"/>
          <w:sz w:val="20"/>
          <w:szCs w:val="20"/>
          <w:lang w:val="fr-FR"/>
        </w:rPr>
      </w:pPr>
    </w:p>
    <w:p w:rsidR="003B69F4" w:rsidRPr="00CC5C3E" w:rsidRDefault="00B5577F" w:rsidP="00A3132A">
      <w:pPr>
        <w:spacing w:after="0" w:line="300" w:lineRule="exact"/>
        <w:rPr>
          <w:rFonts w:ascii="Arial" w:hAnsi="Arial" w:cs="Arial"/>
          <w:sz w:val="20"/>
          <w:szCs w:val="20"/>
          <w:lang w:val="fr-FR"/>
        </w:rPr>
      </w:pPr>
      <w:r w:rsidRPr="00CC5C3E">
        <w:rPr>
          <w:rFonts w:ascii="Arial" w:hAnsi="Arial" w:cs="Arial"/>
          <w:sz w:val="20"/>
          <w:szCs w:val="20"/>
          <w:lang w:val="fr-FR"/>
        </w:rPr>
        <w:t>Le premier pas vers une politique familiale répondant aux exigences actuelles consiste à rejeter l’initiative rétrograde de l’UDC</w:t>
      </w:r>
      <w:r w:rsidR="002A2333" w:rsidRPr="00CC5C3E">
        <w:rPr>
          <w:rFonts w:ascii="Arial" w:hAnsi="Arial" w:cs="Arial"/>
          <w:sz w:val="20"/>
          <w:szCs w:val="20"/>
          <w:lang w:val="fr-FR"/>
        </w:rPr>
        <w:t>. Elle est injuste, ne vise pas les groupes ciblés par une politique familiale</w:t>
      </w:r>
      <w:r w:rsidR="00F127D4" w:rsidRPr="00CC5C3E">
        <w:rPr>
          <w:rFonts w:ascii="Arial" w:hAnsi="Arial" w:cs="Arial"/>
          <w:sz w:val="20"/>
          <w:szCs w:val="20"/>
          <w:lang w:val="fr-FR"/>
        </w:rPr>
        <w:t xml:space="preserve"> </w:t>
      </w:r>
      <w:r w:rsidR="002A2333" w:rsidRPr="00CC5C3E">
        <w:rPr>
          <w:rFonts w:ascii="Arial" w:hAnsi="Arial" w:cs="Arial"/>
          <w:sz w:val="20"/>
          <w:szCs w:val="20"/>
          <w:lang w:val="fr-FR"/>
        </w:rPr>
        <w:t xml:space="preserve"> a</w:t>
      </w:r>
      <w:r w:rsidR="00534055" w:rsidRPr="00CC5C3E">
        <w:rPr>
          <w:rFonts w:ascii="Arial" w:hAnsi="Arial" w:cs="Arial"/>
          <w:sz w:val="20"/>
          <w:szCs w:val="20"/>
          <w:lang w:val="fr-FR"/>
        </w:rPr>
        <w:t>pproprié</w:t>
      </w:r>
      <w:r w:rsidR="002A2333" w:rsidRPr="00CC5C3E">
        <w:rPr>
          <w:rFonts w:ascii="Arial" w:hAnsi="Arial" w:cs="Arial"/>
          <w:sz w:val="20"/>
          <w:szCs w:val="20"/>
          <w:lang w:val="fr-FR"/>
        </w:rPr>
        <w:t>e et donne de</w:t>
      </w:r>
      <w:r w:rsidR="00F127D4" w:rsidRPr="00CC5C3E">
        <w:rPr>
          <w:rFonts w:ascii="Arial" w:hAnsi="Arial" w:cs="Arial"/>
          <w:sz w:val="20"/>
          <w:szCs w:val="20"/>
          <w:lang w:val="fr-FR"/>
        </w:rPr>
        <w:t xml:space="preserve"> fausses impulsions </w:t>
      </w:r>
      <w:r w:rsidR="002A2333" w:rsidRPr="00CC5C3E">
        <w:rPr>
          <w:rFonts w:ascii="Arial" w:hAnsi="Arial" w:cs="Arial"/>
          <w:sz w:val="20"/>
          <w:szCs w:val="20"/>
          <w:lang w:val="fr-FR"/>
        </w:rPr>
        <w:t>sur le plan de la politique sociale</w:t>
      </w:r>
      <w:r w:rsidR="003B69F4" w:rsidRPr="00CC5C3E">
        <w:rPr>
          <w:rFonts w:ascii="Arial" w:hAnsi="Arial" w:cs="Arial"/>
          <w:sz w:val="20"/>
          <w:szCs w:val="20"/>
          <w:lang w:val="fr-FR"/>
        </w:rPr>
        <w:t xml:space="preserve"> </w:t>
      </w:r>
      <w:r w:rsidR="002A2333" w:rsidRPr="00CC5C3E">
        <w:rPr>
          <w:rFonts w:ascii="Arial" w:hAnsi="Arial" w:cs="Arial"/>
          <w:sz w:val="20"/>
          <w:szCs w:val="20"/>
          <w:lang w:val="fr-FR"/>
        </w:rPr>
        <w:t xml:space="preserve">et de l’économie. Un pas intermédiaire indispensable est </w:t>
      </w:r>
      <w:r w:rsidR="00F127D4" w:rsidRPr="00CC5C3E">
        <w:rPr>
          <w:rFonts w:ascii="Arial" w:hAnsi="Arial" w:cs="Arial"/>
          <w:sz w:val="20"/>
          <w:szCs w:val="20"/>
          <w:lang w:val="fr-FR"/>
        </w:rPr>
        <w:t xml:space="preserve">le soutien donné ensuite à </w:t>
      </w:r>
      <w:r w:rsidR="002A2333" w:rsidRPr="00CC5C3E">
        <w:rPr>
          <w:rFonts w:ascii="Arial" w:hAnsi="Arial" w:cs="Arial"/>
          <w:sz w:val="20"/>
          <w:szCs w:val="20"/>
          <w:lang w:val="fr-FR"/>
        </w:rPr>
        <w:t>l’initiative parlementaire 13</w:t>
      </w:r>
      <w:r w:rsidR="003B69F4" w:rsidRPr="00CC5C3E">
        <w:rPr>
          <w:rFonts w:ascii="Arial" w:hAnsi="Arial" w:cs="Arial"/>
          <w:sz w:val="20"/>
          <w:szCs w:val="20"/>
          <w:lang w:val="fr-FR"/>
        </w:rPr>
        <w:t>.424</w:t>
      </w:r>
      <w:r w:rsidR="00F127D4" w:rsidRPr="00CC5C3E">
        <w:rPr>
          <w:rFonts w:ascii="Arial" w:hAnsi="Arial" w:cs="Arial"/>
          <w:sz w:val="20"/>
          <w:szCs w:val="20"/>
          <w:lang w:val="fr-FR"/>
        </w:rPr>
        <w:t xml:space="preserve"> qui demande une hausse de 60 francs des allocations familiales minimales. Mais à moyen terme, une hausse </w:t>
      </w:r>
      <w:r w:rsidR="00534055" w:rsidRPr="00CC5C3E">
        <w:rPr>
          <w:rFonts w:ascii="Arial" w:hAnsi="Arial" w:cs="Arial"/>
          <w:sz w:val="20"/>
          <w:szCs w:val="20"/>
          <w:lang w:val="fr-FR"/>
        </w:rPr>
        <w:t>à</w:t>
      </w:r>
      <w:r w:rsidR="003B69F4" w:rsidRPr="00CC5C3E">
        <w:rPr>
          <w:rFonts w:ascii="Arial" w:hAnsi="Arial" w:cs="Arial"/>
          <w:sz w:val="20"/>
          <w:szCs w:val="20"/>
          <w:lang w:val="fr-FR"/>
        </w:rPr>
        <w:t xml:space="preserve"> 350.-/500.- </w:t>
      </w:r>
      <w:r w:rsidR="00534055" w:rsidRPr="00CC5C3E">
        <w:rPr>
          <w:rFonts w:ascii="Arial" w:hAnsi="Arial" w:cs="Arial"/>
          <w:sz w:val="20"/>
          <w:szCs w:val="20"/>
          <w:lang w:val="fr-FR"/>
        </w:rPr>
        <w:t xml:space="preserve"> des montants minimaux va s’avérer incontournable si on souhaite appliquer une réelle politique familiale en Suisse. Si la Suisse s’alignait sur la moyenne de l’OCDE, il resterait suffisamment de moyens, malgré ces hausses, pour financer d’autres projets importants en matière de politique familiale. En sa qualité de pays parmi les plus riches du monde, la Suisse peut et doit se doter d’une politique familiale</w:t>
      </w:r>
      <w:r w:rsidR="00CC5C3E" w:rsidRPr="00CC5C3E">
        <w:rPr>
          <w:rFonts w:ascii="Arial" w:hAnsi="Arial" w:cs="Arial"/>
          <w:sz w:val="20"/>
          <w:szCs w:val="20"/>
          <w:lang w:val="fr-FR"/>
        </w:rPr>
        <w:t xml:space="preserve"> adaptée à la situation actuelle</w:t>
      </w:r>
      <w:r w:rsidR="00534055" w:rsidRPr="00CC5C3E">
        <w:rPr>
          <w:rFonts w:ascii="Arial" w:hAnsi="Arial" w:cs="Arial"/>
          <w:sz w:val="20"/>
          <w:szCs w:val="20"/>
          <w:lang w:val="fr-FR"/>
        </w:rPr>
        <w:t xml:space="preserve">. L’inertie a aussi un coût : un </w:t>
      </w:r>
      <w:r w:rsidR="00CC5C3E" w:rsidRPr="00CC5C3E">
        <w:rPr>
          <w:rFonts w:ascii="Arial" w:hAnsi="Arial" w:cs="Arial"/>
          <w:sz w:val="20"/>
          <w:szCs w:val="20"/>
          <w:lang w:val="fr-FR"/>
        </w:rPr>
        <w:t xml:space="preserve">faible </w:t>
      </w:r>
      <w:r w:rsidR="00534055" w:rsidRPr="00CC5C3E">
        <w:rPr>
          <w:rFonts w:ascii="Arial" w:hAnsi="Arial" w:cs="Arial"/>
          <w:sz w:val="20"/>
          <w:szCs w:val="20"/>
          <w:lang w:val="fr-FR"/>
        </w:rPr>
        <w:t>nombre d’enfants et/ou un taux d’activité professionnelle</w:t>
      </w:r>
      <w:r w:rsidR="00CC5C3E" w:rsidRPr="00CC5C3E">
        <w:rPr>
          <w:rFonts w:ascii="Arial" w:hAnsi="Arial" w:cs="Arial"/>
          <w:sz w:val="20"/>
          <w:szCs w:val="20"/>
          <w:lang w:val="fr-FR"/>
        </w:rPr>
        <w:t xml:space="preserve"> très bas</w:t>
      </w:r>
      <w:r w:rsidR="00534055" w:rsidRPr="00CC5C3E">
        <w:rPr>
          <w:rFonts w:ascii="Arial" w:hAnsi="Arial" w:cs="Arial"/>
          <w:sz w:val="20"/>
          <w:szCs w:val="20"/>
          <w:lang w:val="fr-FR"/>
        </w:rPr>
        <w:t xml:space="preserve">. </w:t>
      </w:r>
      <w:r w:rsidR="00CC5C3E" w:rsidRPr="00CC5C3E">
        <w:rPr>
          <w:rFonts w:ascii="Arial" w:hAnsi="Arial" w:cs="Arial"/>
          <w:sz w:val="20"/>
          <w:szCs w:val="20"/>
          <w:lang w:val="fr-FR"/>
        </w:rPr>
        <w:t>Et ce coût est bien plus élevé que celui d’une politique familiale répondant aux exigences actuelles.</w:t>
      </w:r>
    </w:p>
    <w:sectPr w:rsidR="003B69F4" w:rsidRPr="00CC5C3E" w:rsidSect="00A3132A">
      <w:headerReference w:type="default" r:id="rId7"/>
      <w:footerReference w:type="default" r:id="rId8"/>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55" w:rsidRDefault="00534055" w:rsidP="000F6C18">
      <w:pPr>
        <w:spacing w:after="0" w:line="240" w:lineRule="auto"/>
      </w:pPr>
      <w:r>
        <w:separator/>
      </w:r>
    </w:p>
  </w:endnote>
  <w:endnote w:type="continuationSeparator" w:id="0">
    <w:p w:rsidR="00534055" w:rsidRDefault="00534055" w:rsidP="000F6C18">
      <w:pPr>
        <w:spacing w:after="0" w:line="240" w:lineRule="auto"/>
      </w:pPr>
      <w:r>
        <w:continuationSeparator/>
      </w:r>
    </w:p>
  </w:endnote>
  <w:endnote w:type="continuationNotice" w:id="1">
    <w:p w:rsidR="00534055" w:rsidRDefault="00534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55" w:rsidRDefault="005340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55" w:rsidRDefault="00534055" w:rsidP="000F6C18">
      <w:pPr>
        <w:spacing w:after="0" w:line="240" w:lineRule="auto"/>
      </w:pPr>
      <w:r>
        <w:separator/>
      </w:r>
    </w:p>
  </w:footnote>
  <w:footnote w:type="continuationSeparator" w:id="0">
    <w:p w:rsidR="00534055" w:rsidRDefault="00534055" w:rsidP="000F6C18">
      <w:pPr>
        <w:spacing w:after="0" w:line="240" w:lineRule="auto"/>
      </w:pPr>
      <w:r>
        <w:continuationSeparator/>
      </w:r>
    </w:p>
  </w:footnote>
  <w:footnote w:type="continuationNotice" w:id="1">
    <w:p w:rsidR="00534055" w:rsidRDefault="00534055">
      <w:pPr>
        <w:spacing w:after="0" w:line="240" w:lineRule="auto"/>
      </w:pPr>
    </w:p>
  </w:footnote>
  <w:footnote w:id="2">
    <w:p w:rsidR="00534055" w:rsidRPr="006A6DA9" w:rsidRDefault="00534055" w:rsidP="00FB471B">
      <w:pPr>
        <w:pStyle w:val="Funotentext"/>
        <w:ind w:left="142" w:hanging="142"/>
        <w:rPr>
          <w:rFonts w:ascii="Arial" w:hAnsi="Arial" w:cs="Arial"/>
          <w:sz w:val="18"/>
          <w:szCs w:val="18"/>
        </w:rPr>
      </w:pPr>
      <w:r w:rsidRPr="006A6DA9">
        <w:rPr>
          <w:rStyle w:val="Funotenzeichen"/>
          <w:rFonts w:ascii="Arial" w:hAnsi="Arial" w:cs="Arial"/>
          <w:sz w:val="18"/>
          <w:szCs w:val="18"/>
        </w:rPr>
        <w:footnoteRef/>
      </w:r>
      <w:r w:rsidRPr="006A6DA9">
        <w:rPr>
          <w:rFonts w:ascii="Arial" w:hAnsi="Arial" w:cs="Arial"/>
          <w:sz w:val="18"/>
          <w:szCs w:val="18"/>
        </w:rPr>
        <w:t xml:space="preserve"> „</w:t>
      </w:r>
      <w:proofErr w:type="spellStart"/>
      <w:r>
        <w:rPr>
          <w:rFonts w:ascii="Arial" w:hAnsi="Arial" w:cs="Arial"/>
          <w:sz w:val="18"/>
          <w:szCs w:val="18"/>
        </w:rPr>
        <w:t>revenu</w:t>
      </w:r>
      <w:proofErr w:type="spellEnd"/>
      <w:r>
        <w:rPr>
          <w:rFonts w:ascii="Arial" w:hAnsi="Arial" w:cs="Arial"/>
          <w:sz w:val="18"/>
          <w:szCs w:val="18"/>
        </w:rPr>
        <w:t xml:space="preserve"> disponible </w:t>
      </w:r>
      <w:proofErr w:type="spellStart"/>
      <w:r>
        <w:rPr>
          <w:rFonts w:ascii="Arial" w:hAnsi="Arial" w:cs="Arial"/>
          <w:sz w:val="18"/>
          <w:szCs w:val="18"/>
        </w:rPr>
        <w:t>équivalent</w:t>
      </w:r>
      <w:proofErr w:type="spellEnd"/>
      <w:r w:rsidRPr="006A6DA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55" w:rsidRDefault="005340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7643F"/>
    <w:rsid w:val="00090C94"/>
    <w:rsid w:val="000D2BC1"/>
    <w:rsid w:val="000E2DD7"/>
    <w:rsid w:val="000F6C18"/>
    <w:rsid w:val="001016AA"/>
    <w:rsid w:val="00117CA8"/>
    <w:rsid w:val="001376EE"/>
    <w:rsid w:val="0015115C"/>
    <w:rsid w:val="00184FF8"/>
    <w:rsid w:val="001A15A1"/>
    <w:rsid w:val="001B001F"/>
    <w:rsid w:val="001B7623"/>
    <w:rsid w:val="001D5A47"/>
    <w:rsid w:val="0020385F"/>
    <w:rsid w:val="0028314F"/>
    <w:rsid w:val="002A2333"/>
    <w:rsid w:val="002B21AF"/>
    <w:rsid w:val="002B39F6"/>
    <w:rsid w:val="002D572D"/>
    <w:rsid w:val="00305638"/>
    <w:rsid w:val="00306DEC"/>
    <w:rsid w:val="00313B6D"/>
    <w:rsid w:val="00377B64"/>
    <w:rsid w:val="00387F0D"/>
    <w:rsid w:val="0039526A"/>
    <w:rsid w:val="003B69F4"/>
    <w:rsid w:val="00434167"/>
    <w:rsid w:val="00474A9F"/>
    <w:rsid w:val="00480500"/>
    <w:rsid w:val="004C5877"/>
    <w:rsid w:val="004D20CB"/>
    <w:rsid w:val="005206FB"/>
    <w:rsid w:val="00534055"/>
    <w:rsid w:val="005665FB"/>
    <w:rsid w:val="005802B3"/>
    <w:rsid w:val="00611C99"/>
    <w:rsid w:val="00646805"/>
    <w:rsid w:val="00672532"/>
    <w:rsid w:val="006A6DA9"/>
    <w:rsid w:val="006E29D6"/>
    <w:rsid w:val="0078601B"/>
    <w:rsid w:val="0079644D"/>
    <w:rsid w:val="007E30C5"/>
    <w:rsid w:val="007F26C3"/>
    <w:rsid w:val="007F43A5"/>
    <w:rsid w:val="0080505D"/>
    <w:rsid w:val="00814063"/>
    <w:rsid w:val="00863773"/>
    <w:rsid w:val="008E758F"/>
    <w:rsid w:val="008F3523"/>
    <w:rsid w:val="0097283F"/>
    <w:rsid w:val="009C732E"/>
    <w:rsid w:val="009E75D8"/>
    <w:rsid w:val="009F66A7"/>
    <w:rsid w:val="00A077AB"/>
    <w:rsid w:val="00A3132A"/>
    <w:rsid w:val="00A53220"/>
    <w:rsid w:val="00B00A62"/>
    <w:rsid w:val="00B42B8E"/>
    <w:rsid w:val="00B5577F"/>
    <w:rsid w:val="00B62A8B"/>
    <w:rsid w:val="00B96C74"/>
    <w:rsid w:val="00BB4E42"/>
    <w:rsid w:val="00C30864"/>
    <w:rsid w:val="00C33D4C"/>
    <w:rsid w:val="00C61091"/>
    <w:rsid w:val="00C7643F"/>
    <w:rsid w:val="00CA10B9"/>
    <w:rsid w:val="00CA72DD"/>
    <w:rsid w:val="00CB68DD"/>
    <w:rsid w:val="00CC5C3E"/>
    <w:rsid w:val="00D321EB"/>
    <w:rsid w:val="00D51ED9"/>
    <w:rsid w:val="00E0724D"/>
    <w:rsid w:val="00EB2A46"/>
    <w:rsid w:val="00EB2F74"/>
    <w:rsid w:val="00EC5670"/>
    <w:rsid w:val="00F127D4"/>
    <w:rsid w:val="00F266DB"/>
    <w:rsid w:val="00F27105"/>
    <w:rsid w:val="00F27E4B"/>
    <w:rsid w:val="00F67BCF"/>
    <w:rsid w:val="00F84777"/>
    <w:rsid w:val="00FB471B"/>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BBCF9-8AD7-4E06-AD81-5FF232B8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3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F6C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6C18"/>
    <w:rPr>
      <w:sz w:val="20"/>
      <w:szCs w:val="20"/>
    </w:rPr>
  </w:style>
  <w:style w:type="character" w:styleId="Funotenzeichen">
    <w:name w:val="footnote reference"/>
    <w:basedOn w:val="Absatz-Standardschriftart"/>
    <w:uiPriority w:val="99"/>
    <w:semiHidden/>
    <w:unhideWhenUsed/>
    <w:rsid w:val="000F6C18"/>
    <w:rPr>
      <w:vertAlign w:val="superscript"/>
    </w:rPr>
  </w:style>
  <w:style w:type="paragraph" w:styleId="Sprechblasentext">
    <w:name w:val="Balloon Text"/>
    <w:basedOn w:val="Standard"/>
    <w:link w:val="SprechblasentextZchn"/>
    <w:uiPriority w:val="99"/>
    <w:semiHidden/>
    <w:unhideWhenUsed/>
    <w:rsid w:val="00377B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7B64"/>
    <w:rPr>
      <w:rFonts w:ascii="Segoe UI" w:hAnsi="Segoe UI" w:cs="Segoe UI"/>
      <w:sz w:val="18"/>
      <w:szCs w:val="18"/>
    </w:rPr>
  </w:style>
  <w:style w:type="paragraph" w:styleId="Kopfzeile">
    <w:name w:val="header"/>
    <w:basedOn w:val="Standard"/>
    <w:link w:val="KopfzeileZchn"/>
    <w:uiPriority w:val="99"/>
    <w:unhideWhenUsed/>
    <w:rsid w:val="001376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6EE"/>
  </w:style>
  <w:style w:type="paragraph" w:styleId="Fuzeile">
    <w:name w:val="footer"/>
    <w:basedOn w:val="Standard"/>
    <w:link w:val="FuzeileZchn"/>
    <w:uiPriority w:val="99"/>
    <w:unhideWhenUsed/>
    <w:rsid w:val="001376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E9CCE-8B32-476C-B625-DBCE3130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7005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9</cp:revision>
  <cp:lastPrinted>2013-10-03T14:22:00Z</cp:lastPrinted>
  <dcterms:created xsi:type="dcterms:W3CDTF">2013-10-02T12:46:00Z</dcterms:created>
  <dcterms:modified xsi:type="dcterms:W3CDTF">2013-10-07T14:58:00Z</dcterms:modified>
</cp:coreProperties>
</file>